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0EBE9" w14:textId="77777777" w:rsidR="00E1673D" w:rsidRPr="006A685C" w:rsidRDefault="00A72B25" w:rsidP="00264762">
      <w:pPr>
        <w:ind w:left="567"/>
        <w:jc w:val="right"/>
        <w:rPr>
          <w:rFonts w:ascii="Calibri Light" w:hAnsi="Calibri Light" w:cs="Calibri Light"/>
        </w:rPr>
      </w:pPr>
      <w:bookmarkStart w:id="0" w:name="_GoBack"/>
      <w:bookmarkEnd w:id="0"/>
      <w:r w:rsidRPr="006A685C">
        <w:rPr>
          <w:rFonts w:ascii="Calibri Light" w:hAnsi="Calibri Light" w:cs="Calibri Light"/>
          <w:noProof/>
        </w:rPr>
        <w:drawing>
          <wp:anchor distT="0" distB="0" distL="114300" distR="114300" simplePos="0" relativeHeight="251658240" behindDoc="0" locked="0" layoutInCell="1" allowOverlap="1" wp14:anchorId="3090A01A" wp14:editId="17A880FF">
            <wp:simplePos x="0" y="0"/>
            <wp:positionH relativeFrom="column">
              <wp:posOffset>4438650</wp:posOffset>
            </wp:positionH>
            <wp:positionV relativeFrom="paragraph">
              <wp:posOffset>0</wp:posOffset>
            </wp:positionV>
            <wp:extent cx="1743075" cy="11620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PHN_interim_logo_L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3075" cy="1162050"/>
                    </a:xfrm>
                    <a:prstGeom prst="rect">
                      <a:avLst/>
                    </a:prstGeom>
                  </pic:spPr>
                </pic:pic>
              </a:graphicData>
            </a:graphic>
            <wp14:sizeRelH relativeFrom="page">
              <wp14:pctWidth>0</wp14:pctWidth>
            </wp14:sizeRelH>
            <wp14:sizeRelV relativeFrom="page">
              <wp14:pctHeight>0</wp14:pctHeight>
            </wp14:sizeRelV>
          </wp:anchor>
        </w:drawing>
      </w:r>
    </w:p>
    <w:p w14:paraId="178EB45E" w14:textId="77777777" w:rsidR="00E7097C" w:rsidRDefault="006A685C" w:rsidP="006A685C">
      <w:pPr>
        <w:pStyle w:val="Heading2"/>
        <w:rPr>
          <w:rFonts w:ascii="Calibri Light" w:hAnsi="Calibri Light" w:cs="Calibri Light"/>
          <w:bCs/>
          <w:color w:val="003D69"/>
          <w:sz w:val="36"/>
          <w:szCs w:val="32"/>
        </w:rPr>
      </w:pPr>
      <w:r w:rsidRPr="006A685C">
        <w:rPr>
          <w:rFonts w:ascii="Calibri Light" w:hAnsi="Calibri Light" w:cs="Calibri Light"/>
          <w:bCs/>
          <w:color w:val="003D69"/>
          <w:sz w:val="36"/>
          <w:szCs w:val="32"/>
        </w:rPr>
        <w:t xml:space="preserve">Continuous Quality Improvement (CQI) </w:t>
      </w:r>
    </w:p>
    <w:p w14:paraId="38C47532" w14:textId="4C59881C" w:rsidR="006A685C" w:rsidRDefault="00DD76DC" w:rsidP="006A685C">
      <w:pPr>
        <w:pStyle w:val="Heading2"/>
        <w:rPr>
          <w:rFonts w:ascii="Calibri Light" w:hAnsi="Calibri Light" w:cs="Calibri Light"/>
          <w:bCs/>
          <w:color w:val="003D69"/>
          <w:sz w:val="36"/>
          <w:szCs w:val="32"/>
        </w:rPr>
      </w:pPr>
      <w:r>
        <w:rPr>
          <w:rFonts w:ascii="Calibri Light" w:hAnsi="Calibri Light" w:cs="Calibri Light"/>
          <w:bCs/>
          <w:color w:val="003D69"/>
          <w:sz w:val="36"/>
          <w:szCs w:val="32"/>
        </w:rPr>
        <w:t xml:space="preserve">Example: </w:t>
      </w:r>
      <w:r w:rsidR="000B33DB">
        <w:rPr>
          <w:rFonts w:ascii="Calibri Light" w:hAnsi="Calibri Light" w:cs="Calibri Light"/>
          <w:bCs/>
          <w:color w:val="003D69"/>
          <w:sz w:val="36"/>
          <w:szCs w:val="32"/>
        </w:rPr>
        <w:t>Smoking</w:t>
      </w:r>
      <w:r>
        <w:rPr>
          <w:rFonts w:ascii="Calibri Light" w:hAnsi="Calibri Light" w:cs="Calibri Light"/>
          <w:bCs/>
          <w:color w:val="003D69"/>
          <w:sz w:val="36"/>
          <w:szCs w:val="32"/>
        </w:rPr>
        <w:t xml:space="preserve"> Status recorded </w:t>
      </w:r>
      <w:r w:rsidR="00093B63">
        <w:rPr>
          <w:rFonts w:ascii="Calibri Light" w:hAnsi="Calibri Light" w:cs="Calibri Light"/>
          <w:bCs/>
          <w:color w:val="003D69"/>
          <w:sz w:val="36"/>
          <w:szCs w:val="32"/>
        </w:rPr>
        <w:t>(Cat 4)</w:t>
      </w:r>
    </w:p>
    <w:p w14:paraId="5D3290DB" w14:textId="77777777" w:rsidR="000969A6" w:rsidRPr="000969A6" w:rsidRDefault="000969A6" w:rsidP="000969A6"/>
    <w:tbl>
      <w:tblPr>
        <w:tblStyle w:val="TableGrid"/>
        <w:tblW w:w="11057" w:type="dxa"/>
        <w:tblInd w:w="-147" w:type="dxa"/>
        <w:tblLook w:val="04A0" w:firstRow="1" w:lastRow="0" w:firstColumn="1" w:lastColumn="0" w:noHBand="0" w:noVBand="1"/>
      </w:tblPr>
      <w:tblGrid>
        <w:gridCol w:w="2287"/>
        <w:gridCol w:w="2100"/>
        <w:gridCol w:w="6670"/>
      </w:tblGrid>
      <w:tr w:rsidR="00C30D45" w:rsidRPr="006A685C" w14:paraId="77E36FA6" w14:textId="77777777" w:rsidTr="001F547A">
        <w:trPr>
          <w:trHeight w:val="380"/>
        </w:trPr>
        <w:tc>
          <w:tcPr>
            <w:tcW w:w="2287" w:type="dxa"/>
            <w:vMerge w:val="restart"/>
            <w:tcBorders>
              <w:top w:val="single" w:sz="4" w:space="0" w:color="auto"/>
              <w:left w:val="single" w:sz="4" w:space="0" w:color="auto"/>
              <w:right w:val="single" w:sz="4" w:space="0" w:color="auto"/>
            </w:tcBorders>
            <w:shd w:val="clear" w:color="auto" w:fill="auto"/>
            <w:textDirection w:val="btLr"/>
          </w:tcPr>
          <w:p w14:paraId="5D12309C" w14:textId="532C9C81" w:rsidR="00C324D3" w:rsidRPr="00C324D3" w:rsidRDefault="00C324D3" w:rsidP="00C324D3">
            <w:pPr>
              <w:spacing w:after="70"/>
              <w:ind w:left="113" w:right="113"/>
              <w:jc w:val="center"/>
              <w:rPr>
                <w:rFonts w:ascii="Calibri Light" w:hAnsi="Calibri Light" w:cs="Calibri Light"/>
                <w:b/>
                <w:sz w:val="32"/>
                <w:szCs w:val="32"/>
                <w:lang w:val="en-AU"/>
              </w:rPr>
            </w:pPr>
            <w:r w:rsidRPr="00C324D3">
              <w:rPr>
                <w:rFonts w:ascii="Calibri Light" w:hAnsi="Calibri Light" w:cs="Calibri Light"/>
                <w:b/>
                <w:sz w:val="32"/>
                <w:szCs w:val="32"/>
                <w:lang w:val="en-AU"/>
              </w:rPr>
              <w:t>Data report</w:t>
            </w:r>
          </w:p>
          <w:p w14:paraId="7EDD4D45" w14:textId="0A89A1D5" w:rsidR="00C30D45" w:rsidRPr="00C30D45" w:rsidRDefault="00C30D45" w:rsidP="00C30D45">
            <w:pPr>
              <w:spacing w:after="70"/>
              <w:ind w:left="113" w:right="113"/>
              <w:jc w:val="center"/>
              <w:rPr>
                <w:rFonts w:ascii="Calibri Light" w:hAnsi="Calibri Light" w:cs="Calibri Light"/>
                <w:b/>
                <w:sz w:val="40"/>
                <w:szCs w:val="40"/>
                <w:lang w:val="en-AU"/>
              </w:rPr>
            </w:pPr>
            <w:r w:rsidRPr="00C324D3">
              <w:rPr>
                <w:rFonts w:ascii="Calibri Light" w:hAnsi="Calibri Light" w:cs="Calibri Light"/>
                <w:b/>
                <w:sz w:val="32"/>
                <w:szCs w:val="32"/>
                <w:lang w:val="en-AU"/>
              </w:rPr>
              <w:t>Meeting one</w:t>
            </w:r>
          </w:p>
        </w:tc>
        <w:tc>
          <w:tcPr>
            <w:tcW w:w="2100" w:type="dxa"/>
            <w:tcBorders>
              <w:top w:val="single" w:sz="4" w:space="0" w:color="auto"/>
              <w:left w:val="single" w:sz="4" w:space="0" w:color="auto"/>
              <w:bottom w:val="single" w:sz="4" w:space="0" w:color="auto"/>
              <w:right w:val="single" w:sz="4" w:space="0" w:color="auto"/>
            </w:tcBorders>
            <w:shd w:val="clear" w:color="auto" w:fill="auto"/>
            <w:hideMark/>
          </w:tcPr>
          <w:p w14:paraId="55CE2209" w14:textId="37D198BD" w:rsidR="00C30D45" w:rsidRPr="006A685C" w:rsidRDefault="00C30D45" w:rsidP="00715A66">
            <w:pPr>
              <w:spacing w:after="70" w:line="276" w:lineRule="auto"/>
              <w:rPr>
                <w:rFonts w:ascii="Calibri Light" w:hAnsi="Calibri Light" w:cs="Calibri Light"/>
                <w:b/>
                <w:lang w:val="en-AU"/>
              </w:rPr>
            </w:pPr>
            <w:r w:rsidRPr="006A685C">
              <w:rPr>
                <w:rFonts w:ascii="Calibri Light" w:hAnsi="Calibri Light" w:cs="Calibri Light"/>
                <w:b/>
                <w:lang w:val="en-AU"/>
              </w:rPr>
              <w:t xml:space="preserve">Sections </w:t>
            </w:r>
          </w:p>
        </w:tc>
        <w:tc>
          <w:tcPr>
            <w:tcW w:w="6670" w:type="dxa"/>
            <w:tcBorders>
              <w:top w:val="single" w:sz="4" w:space="0" w:color="auto"/>
              <w:left w:val="single" w:sz="4" w:space="0" w:color="auto"/>
              <w:bottom w:val="single" w:sz="4" w:space="0" w:color="auto"/>
              <w:right w:val="single" w:sz="4" w:space="0" w:color="auto"/>
            </w:tcBorders>
            <w:hideMark/>
          </w:tcPr>
          <w:p w14:paraId="5FFC94C0" w14:textId="77777777" w:rsidR="00C30D45" w:rsidRPr="006A685C" w:rsidRDefault="00C30D45" w:rsidP="00715A66">
            <w:pPr>
              <w:spacing w:after="70" w:line="276" w:lineRule="auto"/>
              <w:rPr>
                <w:rFonts w:ascii="Calibri Light" w:hAnsi="Calibri Light" w:cs="Calibri Light"/>
                <w:b/>
                <w:lang w:val="en-AU"/>
              </w:rPr>
            </w:pPr>
            <w:r w:rsidRPr="006A685C">
              <w:rPr>
                <w:rFonts w:ascii="Calibri Light" w:hAnsi="Calibri Light" w:cs="Calibri Light"/>
                <w:b/>
                <w:lang w:val="en-AU"/>
              </w:rPr>
              <w:t>Ask-Do-Describe</w:t>
            </w:r>
          </w:p>
        </w:tc>
      </w:tr>
      <w:tr w:rsidR="00C30D45" w:rsidRPr="006A685C" w14:paraId="72D5D1E7" w14:textId="77777777" w:rsidTr="001F547A">
        <w:trPr>
          <w:trHeight w:val="377"/>
        </w:trPr>
        <w:tc>
          <w:tcPr>
            <w:tcW w:w="2287" w:type="dxa"/>
            <w:vMerge/>
            <w:tcBorders>
              <w:left w:val="single" w:sz="4" w:space="0" w:color="auto"/>
              <w:right w:val="single" w:sz="4" w:space="0" w:color="auto"/>
            </w:tcBorders>
            <w:shd w:val="clear" w:color="auto" w:fill="auto"/>
          </w:tcPr>
          <w:p w14:paraId="5716BB44" w14:textId="77777777" w:rsidR="00C30D45" w:rsidRPr="00C30D45" w:rsidRDefault="00C30D45" w:rsidP="00715A66">
            <w:pPr>
              <w:spacing w:after="70"/>
              <w:rPr>
                <w:rFonts w:ascii="Calibri Light" w:hAnsi="Calibri Light" w:cs="Calibri Light"/>
                <w:b/>
                <w:color w:val="E36C0A" w:themeColor="accent6" w:themeShade="BF"/>
                <w:lang w:val="en-AU"/>
              </w:rPr>
            </w:pPr>
          </w:p>
        </w:tc>
        <w:tc>
          <w:tcPr>
            <w:tcW w:w="8770"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6B3F34B4" w14:textId="0AEA3C44" w:rsidR="00C30D45" w:rsidRPr="006A685C" w:rsidRDefault="00C30D45" w:rsidP="00715A66">
            <w:pPr>
              <w:spacing w:after="70" w:line="276" w:lineRule="auto"/>
              <w:rPr>
                <w:rFonts w:ascii="Calibri Light" w:hAnsi="Calibri Light" w:cs="Calibri Light"/>
                <w:lang w:val="en-AU"/>
              </w:rPr>
            </w:pPr>
            <w:r w:rsidRPr="006A685C">
              <w:rPr>
                <w:rFonts w:ascii="Calibri Light" w:hAnsi="Calibri Light" w:cs="Calibri Light"/>
                <w:b/>
                <w:lang w:val="en-AU"/>
              </w:rPr>
              <w:t>Why do we want to change?</w:t>
            </w:r>
          </w:p>
        </w:tc>
      </w:tr>
      <w:tr w:rsidR="00C30D45" w:rsidRPr="006A685C" w14:paraId="5989B9B3" w14:textId="77777777" w:rsidTr="001F547A">
        <w:trPr>
          <w:trHeight w:val="390"/>
        </w:trPr>
        <w:tc>
          <w:tcPr>
            <w:tcW w:w="2287" w:type="dxa"/>
            <w:vMerge/>
            <w:tcBorders>
              <w:left w:val="single" w:sz="4" w:space="0" w:color="auto"/>
              <w:right w:val="single" w:sz="4" w:space="0" w:color="auto"/>
            </w:tcBorders>
            <w:shd w:val="clear" w:color="auto" w:fill="auto"/>
          </w:tcPr>
          <w:p w14:paraId="0FBE0ED0" w14:textId="77777777" w:rsidR="00C30D45" w:rsidRPr="00C30D45" w:rsidRDefault="00C30D45" w:rsidP="00715A66">
            <w:pPr>
              <w:numPr>
                <w:ilvl w:val="0"/>
                <w:numId w:val="6"/>
              </w:numPr>
              <w:spacing w:after="70"/>
              <w:ind w:left="0"/>
              <w:rPr>
                <w:rFonts w:ascii="Calibri Light" w:hAnsi="Calibri Light" w:cs="Calibri Light"/>
                <w:color w:val="E36C0A" w:themeColor="accent6" w:themeShade="BF"/>
                <w:lang w:val="en-AU"/>
              </w:rPr>
            </w:pPr>
          </w:p>
        </w:tc>
        <w:tc>
          <w:tcPr>
            <w:tcW w:w="2100" w:type="dxa"/>
            <w:tcBorders>
              <w:top w:val="single" w:sz="4" w:space="0" w:color="auto"/>
              <w:left w:val="single" w:sz="4" w:space="0" w:color="auto"/>
              <w:bottom w:val="single" w:sz="4" w:space="0" w:color="auto"/>
              <w:right w:val="single" w:sz="4" w:space="0" w:color="auto"/>
            </w:tcBorders>
            <w:hideMark/>
          </w:tcPr>
          <w:p w14:paraId="0FE27625" w14:textId="1E1B133F" w:rsidR="00C30D45" w:rsidRPr="006A685C" w:rsidRDefault="00C30D45" w:rsidP="00715A66">
            <w:pPr>
              <w:numPr>
                <w:ilvl w:val="0"/>
                <w:numId w:val="6"/>
              </w:numPr>
              <w:spacing w:after="70" w:line="276" w:lineRule="auto"/>
              <w:ind w:left="0"/>
              <w:rPr>
                <w:rFonts w:ascii="Calibri Light" w:hAnsi="Calibri Light" w:cs="Calibri Light"/>
                <w:lang w:val="en-AU"/>
              </w:rPr>
            </w:pPr>
            <w:r w:rsidRPr="006A685C">
              <w:rPr>
                <w:rFonts w:ascii="Calibri Light" w:hAnsi="Calibri Light" w:cs="Calibri Light"/>
                <w:lang w:val="en-AU"/>
              </w:rPr>
              <w:t>Gap</w:t>
            </w:r>
          </w:p>
        </w:tc>
        <w:tc>
          <w:tcPr>
            <w:tcW w:w="6670" w:type="dxa"/>
            <w:tcBorders>
              <w:top w:val="single" w:sz="4" w:space="0" w:color="auto"/>
              <w:left w:val="single" w:sz="4" w:space="0" w:color="auto"/>
              <w:bottom w:val="single" w:sz="4" w:space="0" w:color="auto"/>
              <w:right w:val="single" w:sz="4" w:space="0" w:color="auto"/>
            </w:tcBorders>
          </w:tcPr>
          <w:p w14:paraId="7DDB1A37" w14:textId="7052AFF3" w:rsidR="00C30D45" w:rsidRPr="006A685C" w:rsidRDefault="000B33DB" w:rsidP="00715A66">
            <w:pPr>
              <w:spacing w:after="70" w:line="276" w:lineRule="auto"/>
              <w:rPr>
                <w:rFonts w:ascii="Calibri Light" w:hAnsi="Calibri Light" w:cs="Calibri Light"/>
                <w:lang w:val="en-AU"/>
              </w:rPr>
            </w:pPr>
            <w:r w:rsidRPr="000B33DB">
              <w:rPr>
                <w:rFonts w:ascii="Calibri Light" w:hAnsi="Calibri Light" w:cs="Calibri Light"/>
                <w:lang w:val="en-AU"/>
              </w:rPr>
              <w:t>Whilst smoking status recorded meets the current accreditation requirements (75%) it is identified that the current system of recording smoking status could be improved</w:t>
            </w:r>
          </w:p>
        </w:tc>
      </w:tr>
      <w:tr w:rsidR="00C30D45" w:rsidRPr="006A685C" w14:paraId="11A8020E" w14:textId="77777777" w:rsidTr="001F547A">
        <w:trPr>
          <w:trHeight w:val="397"/>
        </w:trPr>
        <w:tc>
          <w:tcPr>
            <w:tcW w:w="2287" w:type="dxa"/>
            <w:vMerge/>
            <w:tcBorders>
              <w:left w:val="single" w:sz="4" w:space="0" w:color="auto"/>
              <w:right w:val="single" w:sz="4" w:space="0" w:color="auto"/>
            </w:tcBorders>
            <w:shd w:val="clear" w:color="auto" w:fill="auto"/>
          </w:tcPr>
          <w:p w14:paraId="1C7928DE" w14:textId="77777777" w:rsidR="00C30D45" w:rsidRPr="00C30D45" w:rsidRDefault="00C30D45" w:rsidP="00715A66">
            <w:pPr>
              <w:numPr>
                <w:ilvl w:val="0"/>
                <w:numId w:val="6"/>
              </w:numPr>
              <w:spacing w:after="70"/>
              <w:ind w:left="0"/>
              <w:rPr>
                <w:rFonts w:ascii="Calibri Light" w:hAnsi="Calibri Light" w:cs="Calibri Light"/>
                <w:color w:val="E36C0A" w:themeColor="accent6" w:themeShade="BF"/>
                <w:lang w:val="en-AU"/>
              </w:rPr>
            </w:pPr>
          </w:p>
        </w:tc>
        <w:tc>
          <w:tcPr>
            <w:tcW w:w="2100" w:type="dxa"/>
            <w:tcBorders>
              <w:top w:val="single" w:sz="4" w:space="0" w:color="auto"/>
              <w:left w:val="single" w:sz="4" w:space="0" w:color="auto"/>
              <w:bottom w:val="single" w:sz="4" w:space="0" w:color="auto"/>
              <w:right w:val="single" w:sz="4" w:space="0" w:color="auto"/>
            </w:tcBorders>
            <w:hideMark/>
          </w:tcPr>
          <w:p w14:paraId="13A5DC79" w14:textId="094AFA83" w:rsidR="00C30D45" w:rsidRPr="006A685C" w:rsidRDefault="00C30D45" w:rsidP="00715A66">
            <w:pPr>
              <w:numPr>
                <w:ilvl w:val="0"/>
                <w:numId w:val="6"/>
              </w:numPr>
              <w:spacing w:after="70" w:line="276" w:lineRule="auto"/>
              <w:ind w:left="0"/>
              <w:rPr>
                <w:rFonts w:ascii="Calibri Light" w:hAnsi="Calibri Light" w:cs="Calibri Light"/>
                <w:lang w:val="en-AU"/>
              </w:rPr>
            </w:pPr>
            <w:r w:rsidRPr="006A685C">
              <w:rPr>
                <w:rFonts w:ascii="Calibri Light" w:hAnsi="Calibri Light" w:cs="Calibri Light"/>
                <w:lang w:val="en-AU"/>
              </w:rPr>
              <w:t>Benefits</w:t>
            </w:r>
          </w:p>
        </w:tc>
        <w:tc>
          <w:tcPr>
            <w:tcW w:w="6670" w:type="dxa"/>
            <w:tcBorders>
              <w:top w:val="single" w:sz="4" w:space="0" w:color="auto"/>
              <w:left w:val="single" w:sz="4" w:space="0" w:color="auto"/>
              <w:bottom w:val="single" w:sz="4" w:space="0" w:color="auto"/>
              <w:right w:val="single" w:sz="4" w:space="0" w:color="auto"/>
            </w:tcBorders>
          </w:tcPr>
          <w:p w14:paraId="5D07DCA1" w14:textId="5D56CBF1" w:rsidR="00C30D45" w:rsidRPr="006A685C" w:rsidRDefault="000B33DB" w:rsidP="00715A66">
            <w:pPr>
              <w:spacing w:after="70" w:line="276" w:lineRule="auto"/>
              <w:rPr>
                <w:rFonts w:ascii="Calibri Light" w:hAnsi="Calibri Light" w:cs="Calibri Light"/>
                <w:lang w:val="en-AU"/>
              </w:rPr>
            </w:pPr>
            <w:r w:rsidRPr="000B33DB">
              <w:rPr>
                <w:rFonts w:ascii="Calibri Light" w:hAnsi="Calibri Light" w:cs="Calibri Light"/>
                <w:lang w:val="en-AU"/>
              </w:rPr>
              <w:t>Improving the process of entering modifiable risk factors in patient records will support more accurate Risk calculations, and ability to target smoking cessation interventions.</w:t>
            </w:r>
            <w:r w:rsidRPr="00807D76">
              <w:rPr>
                <w:sz w:val="16"/>
                <w:szCs w:val="16"/>
              </w:rPr>
              <w:t xml:space="preserve">  </w:t>
            </w:r>
          </w:p>
        </w:tc>
      </w:tr>
      <w:tr w:rsidR="000B33DB" w:rsidRPr="006A685C" w14:paraId="65EE4656" w14:textId="77777777" w:rsidTr="001F547A">
        <w:trPr>
          <w:trHeight w:val="377"/>
        </w:trPr>
        <w:tc>
          <w:tcPr>
            <w:tcW w:w="2287" w:type="dxa"/>
            <w:vMerge/>
            <w:tcBorders>
              <w:left w:val="single" w:sz="4" w:space="0" w:color="auto"/>
              <w:right w:val="single" w:sz="4" w:space="0" w:color="auto"/>
            </w:tcBorders>
            <w:shd w:val="clear" w:color="auto" w:fill="auto"/>
          </w:tcPr>
          <w:p w14:paraId="7414B398" w14:textId="77777777" w:rsidR="000B33DB" w:rsidRPr="00C30D45" w:rsidRDefault="000B33DB" w:rsidP="000B33DB">
            <w:pPr>
              <w:numPr>
                <w:ilvl w:val="0"/>
                <w:numId w:val="6"/>
              </w:numPr>
              <w:spacing w:after="70"/>
              <w:ind w:left="0"/>
              <w:rPr>
                <w:rFonts w:ascii="Calibri Light" w:hAnsi="Calibri Light" w:cs="Calibri Light"/>
                <w:color w:val="E36C0A" w:themeColor="accent6" w:themeShade="BF"/>
                <w:lang w:val="en-AU"/>
              </w:rPr>
            </w:pPr>
          </w:p>
        </w:tc>
        <w:tc>
          <w:tcPr>
            <w:tcW w:w="2100" w:type="dxa"/>
            <w:tcBorders>
              <w:top w:val="single" w:sz="4" w:space="0" w:color="auto"/>
              <w:left w:val="single" w:sz="4" w:space="0" w:color="auto"/>
              <w:bottom w:val="single" w:sz="4" w:space="0" w:color="auto"/>
              <w:right w:val="single" w:sz="4" w:space="0" w:color="auto"/>
            </w:tcBorders>
            <w:hideMark/>
          </w:tcPr>
          <w:p w14:paraId="75638655" w14:textId="6F2185BE" w:rsidR="000B33DB" w:rsidRPr="006A685C" w:rsidRDefault="000B33DB" w:rsidP="000B33DB">
            <w:pPr>
              <w:numPr>
                <w:ilvl w:val="0"/>
                <w:numId w:val="6"/>
              </w:numPr>
              <w:spacing w:after="70" w:line="276" w:lineRule="auto"/>
              <w:ind w:left="0"/>
              <w:rPr>
                <w:rFonts w:ascii="Calibri Light" w:hAnsi="Calibri Light" w:cs="Calibri Light"/>
                <w:lang w:val="en-AU"/>
              </w:rPr>
            </w:pPr>
            <w:r w:rsidRPr="006A685C">
              <w:rPr>
                <w:rFonts w:ascii="Calibri Light" w:hAnsi="Calibri Light" w:cs="Calibri Light"/>
                <w:lang w:val="en-AU"/>
              </w:rPr>
              <w:t>Evidence</w:t>
            </w:r>
          </w:p>
        </w:tc>
        <w:tc>
          <w:tcPr>
            <w:tcW w:w="6670" w:type="dxa"/>
            <w:tcBorders>
              <w:top w:val="single" w:sz="4" w:space="0" w:color="auto"/>
              <w:left w:val="single" w:sz="4" w:space="0" w:color="auto"/>
              <w:bottom w:val="single" w:sz="4" w:space="0" w:color="auto"/>
              <w:right w:val="single" w:sz="4" w:space="0" w:color="auto"/>
            </w:tcBorders>
          </w:tcPr>
          <w:p w14:paraId="4D8C6586" w14:textId="77777777" w:rsidR="000B33DB" w:rsidRPr="000B33DB" w:rsidRDefault="000B33DB" w:rsidP="000B33DB">
            <w:pPr>
              <w:spacing w:after="70"/>
              <w:rPr>
                <w:rFonts w:ascii="Calibri Light" w:hAnsi="Calibri Light" w:cs="Calibri Light"/>
                <w:lang w:val="en-AU"/>
              </w:rPr>
            </w:pPr>
            <w:r w:rsidRPr="000B33DB">
              <w:rPr>
                <w:rFonts w:ascii="Calibri Light" w:hAnsi="Calibri Light" w:cs="Calibri Light"/>
                <w:lang w:val="en-AU"/>
              </w:rPr>
              <w:t>Australia has made major progress in tobacco control with the population prevalence of smoking falling substantially since the 1960s. In recent years, smoking rates have continued to fall, with 20% of people aged 18 years and over being smokers in 2007–08, down from 23% in 2004–05, where 18% of smokers were regular daily smokers.1 However, despite the decline in prevalence, smoking remains the behavioural risk factor responsible for the highest levels of preventable disease and premature death.2 The task of reducing the number of Australians who are using tobacco further requires a collaborative effort between government, health authorities, health professionals and the community.</w:t>
            </w:r>
          </w:p>
          <w:p w14:paraId="1E1F9C26" w14:textId="77777777" w:rsidR="000B33DB" w:rsidRPr="000B33DB" w:rsidRDefault="000B33DB" w:rsidP="000B33DB">
            <w:pPr>
              <w:spacing w:after="70"/>
              <w:rPr>
                <w:rFonts w:ascii="Calibri Light" w:hAnsi="Calibri Light" w:cs="Calibri Light"/>
                <w:lang w:val="en-AU"/>
              </w:rPr>
            </w:pPr>
            <w:r w:rsidRPr="000B33DB">
              <w:rPr>
                <w:rFonts w:ascii="Calibri Light" w:hAnsi="Calibri Light" w:cs="Calibri Light"/>
                <w:lang w:val="en-AU"/>
              </w:rPr>
              <w:t>Health professionals play an important role in educating and motivating smokers, as well as assessing their dependence on nicotine and providing assistance to quit. All health professionals should systematically identify smokers, assess their smoking status, and offer them advice and cessation treatment at every opportunity.3</w:t>
            </w:r>
          </w:p>
          <w:p w14:paraId="3DB628CF" w14:textId="77777777" w:rsidR="000B33DB" w:rsidRPr="000B33DB" w:rsidRDefault="000B33DB" w:rsidP="000B33DB">
            <w:pPr>
              <w:spacing w:after="70"/>
              <w:rPr>
                <w:rFonts w:ascii="Calibri Light" w:hAnsi="Calibri Light" w:cs="Calibri Light"/>
                <w:lang w:val="en-AU"/>
              </w:rPr>
            </w:pPr>
            <w:r w:rsidRPr="000B33DB">
              <w:rPr>
                <w:rFonts w:ascii="Calibri Light" w:hAnsi="Calibri Light" w:cs="Calibri Light"/>
                <w:lang w:val="en-AU"/>
              </w:rPr>
              <w:t>Disadvantaged groups of people in Australia have significantly higher rates of smoking, alcohol use, poorer diets and lower levels of physical activity. Most disadvantaged groups have significantly higher smoking rates.</w:t>
            </w:r>
            <w:r w:rsidRPr="000B33DB">
              <w:rPr>
                <w:rFonts w:ascii="Calibri Light" w:hAnsi="Calibri Light" w:cs="Calibri Light"/>
                <w:lang w:val="en-AU"/>
              </w:rPr>
              <w:fldChar w:fldCharType="begin">
                <w:fldData xml:space="preserve">PEVuZE5vdGU+PENpdGU+PEF1dGhvcj5CYWtlciBBPC9BdXRob3I+PFllYXI+MjAwNjwvWWVhcj48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</w:fldData>
              </w:fldChar>
            </w:r>
            <w:r w:rsidRPr="000B33DB">
              <w:rPr>
                <w:rFonts w:ascii="Calibri Light" w:hAnsi="Calibri Light" w:cs="Calibri Light"/>
                <w:lang w:val="en-AU"/>
              </w:rPr>
              <w:instrText xml:space="preserve"> ADDIN EN.CITE </w:instrText>
            </w:r>
            <w:r w:rsidRPr="000B33DB">
              <w:rPr>
                <w:rFonts w:ascii="Calibri Light" w:hAnsi="Calibri Light" w:cs="Calibri Light"/>
                <w:lang w:val="en-AU"/>
              </w:rPr>
              <w:fldChar w:fldCharType="begin">
                <w:fldData xml:space="preserve">PEVuZE5vdGU+PENpdGU+PEF1dGhvcj5CYWtlciBBPC9BdXRob3I+PFllYXI+MjAwNjwvWWVhcj48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</w:fldData>
              </w:fldChar>
            </w:r>
            <w:r w:rsidRPr="000B33DB">
              <w:rPr>
                <w:rFonts w:ascii="Calibri Light" w:hAnsi="Calibri Light" w:cs="Calibri Light"/>
                <w:lang w:val="en-AU"/>
              </w:rPr>
              <w:instrText xml:space="preserve"> ADDIN EN.CITE.DATA </w:instrText>
            </w:r>
            <w:r w:rsidRPr="000B33DB">
              <w:rPr>
                <w:rFonts w:ascii="Calibri Light" w:hAnsi="Calibri Light" w:cs="Calibri Light"/>
                <w:lang w:val="en-AU"/>
              </w:rPr>
            </w:r>
            <w:r w:rsidRPr="000B33DB">
              <w:rPr>
                <w:rFonts w:ascii="Calibri Light" w:hAnsi="Calibri Light" w:cs="Calibri Light"/>
                <w:lang w:val="en-AU"/>
              </w:rPr>
              <w:fldChar w:fldCharType="end"/>
            </w:r>
            <w:r w:rsidRPr="000B33DB">
              <w:rPr>
                <w:rFonts w:ascii="Calibri Light" w:hAnsi="Calibri Light" w:cs="Calibri Light"/>
                <w:lang w:val="en-AU"/>
              </w:rPr>
            </w:r>
            <w:r w:rsidRPr="000B33DB">
              <w:rPr>
                <w:rFonts w:ascii="Calibri Light" w:hAnsi="Calibri Light" w:cs="Calibri Light"/>
                <w:lang w:val="en-AU"/>
              </w:rPr>
              <w:fldChar w:fldCharType="separate"/>
            </w:r>
            <w:r w:rsidRPr="000B33DB">
              <w:rPr>
                <w:rFonts w:ascii="Calibri Light" w:hAnsi="Calibri Light" w:cs="Calibri Light"/>
                <w:lang w:val="en-AU"/>
              </w:rPr>
              <w:t>4–7</w:t>
            </w:r>
            <w:r w:rsidRPr="000B33DB">
              <w:rPr>
                <w:rFonts w:ascii="Calibri Light" w:hAnsi="Calibri Light" w:cs="Calibri Light"/>
                <w:lang w:val="en-AU"/>
              </w:rPr>
              <w:fldChar w:fldCharType="end"/>
            </w:r>
            <w:r w:rsidRPr="000B33DB">
              <w:rPr>
                <w:rFonts w:ascii="Calibri Light" w:hAnsi="Calibri Light" w:cs="Calibri Light"/>
                <w:lang w:val="en-AU"/>
              </w:rPr>
              <w:t xml:space="preserve"> For example, in 2004–05, 50% of Aboriginal and Torres Strait Islander adults were daily or regular smokers.8</w:t>
            </w:r>
          </w:p>
          <w:p w14:paraId="10486039" w14:textId="0E8AB386" w:rsidR="000B33DB" w:rsidRPr="000B33DB" w:rsidRDefault="000B33DB" w:rsidP="000B33DB">
            <w:pPr>
              <w:spacing w:after="70" w:line="276" w:lineRule="auto"/>
              <w:rPr>
                <w:rFonts w:ascii="Calibri Light" w:hAnsi="Calibri Light" w:cs="Calibri Light"/>
                <w:lang w:val="en-AU"/>
              </w:rPr>
            </w:pPr>
            <w:r w:rsidRPr="000B33DB">
              <w:rPr>
                <w:rFonts w:ascii="Calibri Light" w:hAnsi="Calibri Light" w:cs="Calibri Light"/>
                <w:lang w:val="en-AU"/>
              </w:rPr>
              <w:t>Effective interventions for disadvantaged groups vary from those where there is little current evidence (</w:t>
            </w:r>
            <w:r w:rsidR="00D9365C" w:rsidRPr="000B33DB">
              <w:rPr>
                <w:rFonts w:ascii="Calibri Light" w:hAnsi="Calibri Light" w:cs="Calibri Light"/>
                <w:lang w:val="en-AU"/>
              </w:rPr>
              <w:t>e.g.</w:t>
            </w:r>
            <w:r w:rsidRPr="000B33DB">
              <w:rPr>
                <w:rFonts w:ascii="Calibri Light" w:hAnsi="Calibri Light" w:cs="Calibri Light"/>
                <w:lang w:val="en-AU"/>
              </w:rPr>
              <w:t xml:space="preserve"> intervention programs for Aboriginal and Torres Strait Islander populations) to interventions where there is good evidence coupled with an acknowledgment that such groups present special challenges</w:t>
            </w:r>
          </w:p>
          <w:p w14:paraId="788330D9" w14:textId="77777777" w:rsidR="000B33DB" w:rsidRDefault="000B33DB" w:rsidP="000B33DB">
            <w:pPr>
              <w:spacing w:after="70" w:line="276" w:lineRule="auto"/>
              <w:rPr>
                <w:rFonts w:ascii="Calibri Light" w:hAnsi="Calibri Light" w:cs="Calibri Light"/>
                <w:lang w:val="en-AU"/>
              </w:rPr>
            </w:pPr>
            <w:r>
              <w:rPr>
                <w:rFonts w:ascii="Calibri Light" w:hAnsi="Calibri Light" w:cs="Calibri Light"/>
                <w:lang w:val="en-AU"/>
              </w:rPr>
              <w:t xml:space="preserve">RACGP: </w:t>
            </w:r>
            <w:hyperlink r:id="rId13" w:history="1">
              <w:r w:rsidRPr="000B33DB">
                <w:rPr>
                  <w:rStyle w:val="Hyperlink"/>
                  <w:rFonts w:ascii="Calibri Light" w:hAnsi="Calibri Light" w:cs="Calibri Light"/>
                  <w:lang w:val="en-AU"/>
                </w:rPr>
                <w:t>Clinical indicators for Australian general practice</w:t>
              </w:r>
            </w:hyperlink>
            <w:r>
              <w:rPr>
                <w:rFonts w:ascii="Calibri Light" w:hAnsi="Calibri Light" w:cs="Calibri Light"/>
                <w:lang w:val="en-AU"/>
              </w:rPr>
              <w:t xml:space="preserve"> (Page 13)</w:t>
            </w:r>
          </w:p>
          <w:p w14:paraId="02FA6C4C" w14:textId="77777777" w:rsidR="00093B63" w:rsidRDefault="00093B63" w:rsidP="000B33DB">
            <w:pPr>
              <w:spacing w:after="70" w:line="276" w:lineRule="auto"/>
              <w:rPr>
                <w:rFonts w:ascii="Calibri Light" w:hAnsi="Calibri Light" w:cs="Calibri Light"/>
                <w:lang w:val="en-AU"/>
              </w:rPr>
            </w:pPr>
          </w:p>
          <w:p w14:paraId="06257460" w14:textId="5BF5E260" w:rsidR="00093B63" w:rsidRPr="006A685C" w:rsidRDefault="00093B63" w:rsidP="000B33DB">
            <w:pPr>
              <w:spacing w:after="70" w:line="276" w:lineRule="auto"/>
              <w:rPr>
                <w:rFonts w:ascii="Calibri Light" w:hAnsi="Calibri Light" w:cs="Calibri Light"/>
                <w:lang w:val="en-AU"/>
              </w:rPr>
            </w:pPr>
          </w:p>
        </w:tc>
      </w:tr>
      <w:tr w:rsidR="000B33DB" w:rsidRPr="006A685C" w14:paraId="72928F70" w14:textId="77777777" w:rsidTr="001F547A">
        <w:trPr>
          <w:trHeight w:val="377"/>
        </w:trPr>
        <w:tc>
          <w:tcPr>
            <w:tcW w:w="2287" w:type="dxa"/>
            <w:vMerge/>
            <w:tcBorders>
              <w:left w:val="single" w:sz="4" w:space="0" w:color="auto"/>
              <w:right w:val="single" w:sz="4" w:space="0" w:color="auto"/>
            </w:tcBorders>
            <w:shd w:val="clear" w:color="auto" w:fill="auto"/>
          </w:tcPr>
          <w:p w14:paraId="3FAC1B61" w14:textId="77777777" w:rsidR="000B33DB" w:rsidRPr="00C30D45" w:rsidRDefault="000B33DB" w:rsidP="000B33DB">
            <w:pPr>
              <w:spacing w:after="70"/>
              <w:rPr>
                <w:rFonts w:ascii="Calibri Light" w:hAnsi="Calibri Light" w:cs="Calibri Light"/>
                <w:b/>
                <w:color w:val="E36C0A" w:themeColor="accent6" w:themeShade="BF"/>
                <w:lang w:val="en-AU"/>
              </w:rPr>
            </w:pPr>
          </w:p>
        </w:tc>
        <w:tc>
          <w:tcPr>
            <w:tcW w:w="8770"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3E12CEC1" w14:textId="593ACBDF" w:rsidR="000B33DB" w:rsidRPr="006A685C" w:rsidRDefault="000B33DB" w:rsidP="000B33DB">
            <w:pPr>
              <w:spacing w:after="70" w:line="276" w:lineRule="auto"/>
              <w:rPr>
                <w:rFonts w:ascii="Calibri Light" w:hAnsi="Calibri Light" w:cs="Calibri Light"/>
                <w:lang w:val="en-AU"/>
              </w:rPr>
            </w:pPr>
            <w:r w:rsidRPr="006A685C">
              <w:rPr>
                <w:rFonts w:ascii="Calibri Light" w:hAnsi="Calibri Light" w:cs="Calibri Light"/>
                <w:b/>
                <w:lang w:val="en-AU"/>
              </w:rPr>
              <w:t>What</w:t>
            </w:r>
            <w:r w:rsidRPr="006A685C">
              <w:rPr>
                <w:rFonts w:ascii="Calibri Light" w:hAnsi="Calibri Light" w:cs="Calibri Light"/>
                <w:lang w:val="en-AU"/>
              </w:rPr>
              <w:t xml:space="preserve"> do we want to change?</w:t>
            </w:r>
          </w:p>
        </w:tc>
      </w:tr>
      <w:tr w:rsidR="000B33DB" w:rsidRPr="006A685C" w14:paraId="70377572" w14:textId="77777777" w:rsidTr="001F547A">
        <w:trPr>
          <w:trHeight w:val="390"/>
        </w:trPr>
        <w:tc>
          <w:tcPr>
            <w:tcW w:w="2287" w:type="dxa"/>
            <w:vMerge/>
            <w:tcBorders>
              <w:left w:val="single" w:sz="4" w:space="0" w:color="auto"/>
              <w:right w:val="single" w:sz="4" w:space="0" w:color="auto"/>
            </w:tcBorders>
            <w:shd w:val="clear" w:color="auto" w:fill="auto"/>
          </w:tcPr>
          <w:p w14:paraId="36BF66B5" w14:textId="77777777" w:rsidR="000B33DB" w:rsidRPr="00C30D45" w:rsidRDefault="000B33DB" w:rsidP="000B33DB">
            <w:pPr>
              <w:numPr>
                <w:ilvl w:val="0"/>
                <w:numId w:val="6"/>
              </w:numPr>
              <w:spacing w:after="70"/>
              <w:ind w:left="0"/>
              <w:rPr>
                <w:rFonts w:ascii="Calibri Light" w:hAnsi="Calibri Light" w:cs="Calibri Light"/>
                <w:color w:val="E36C0A" w:themeColor="accent6" w:themeShade="BF"/>
                <w:lang w:val="en-AU"/>
              </w:rPr>
            </w:pPr>
          </w:p>
        </w:tc>
        <w:tc>
          <w:tcPr>
            <w:tcW w:w="2100" w:type="dxa"/>
            <w:tcBorders>
              <w:top w:val="single" w:sz="4" w:space="0" w:color="auto"/>
              <w:left w:val="single" w:sz="4" w:space="0" w:color="auto"/>
              <w:bottom w:val="single" w:sz="4" w:space="0" w:color="auto"/>
              <w:right w:val="single" w:sz="4" w:space="0" w:color="auto"/>
            </w:tcBorders>
            <w:hideMark/>
          </w:tcPr>
          <w:p w14:paraId="7B95A6E8" w14:textId="48A32B42" w:rsidR="000B33DB" w:rsidRPr="006A685C" w:rsidRDefault="000B33DB" w:rsidP="000B33DB">
            <w:pPr>
              <w:numPr>
                <w:ilvl w:val="0"/>
                <w:numId w:val="6"/>
              </w:numPr>
              <w:spacing w:after="70" w:line="276" w:lineRule="auto"/>
              <w:ind w:left="0"/>
              <w:rPr>
                <w:rFonts w:ascii="Calibri Light" w:hAnsi="Calibri Light" w:cs="Calibri Light"/>
                <w:lang w:val="en-AU"/>
              </w:rPr>
            </w:pPr>
            <w:r w:rsidRPr="006A685C">
              <w:rPr>
                <w:rFonts w:ascii="Calibri Light" w:hAnsi="Calibri Light" w:cs="Calibri Light"/>
                <w:lang w:val="en-AU"/>
              </w:rPr>
              <w:t>Topic</w:t>
            </w:r>
          </w:p>
        </w:tc>
        <w:tc>
          <w:tcPr>
            <w:tcW w:w="6670" w:type="dxa"/>
            <w:tcBorders>
              <w:top w:val="single" w:sz="4" w:space="0" w:color="auto"/>
              <w:left w:val="single" w:sz="4" w:space="0" w:color="auto"/>
              <w:bottom w:val="single" w:sz="4" w:space="0" w:color="auto"/>
              <w:right w:val="single" w:sz="4" w:space="0" w:color="auto"/>
            </w:tcBorders>
          </w:tcPr>
          <w:p w14:paraId="37310FC9" w14:textId="76B32A11" w:rsidR="000B33DB" w:rsidRPr="006A685C" w:rsidRDefault="000B33DB" w:rsidP="000B33DB">
            <w:pPr>
              <w:spacing w:after="70" w:line="276" w:lineRule="auto"/>
              <w:rPr>
                <w:rFonts w:ascii="Calibri Light" w:hAnsi="Calibri Light" w:cs="Calibri Light"/>
                <w:lang w:val="en-AU"/>
              </w:rPr>
            </w:pPr>
            <w:r>
              <w:rPr>
                <w:rFonts w:ascii="Calibri Light" w:hAnsi="Calibri Light" w:cs="Calibri Light"/>
                <w:lang w:val="en-AU"/>
              </w:rPr>
              <w:t>Increased d</w:t>
            </w:r>
            <w:r w:rsidRPr="00DD76DC">
              <w:rPr>
                <w:rFonts w:ascii="Calibri Light" w:hAnsi="Calibri Light" w:cs="Calibri Light"/>
                <w:lang w:val="en-AU"/>
              </w:rPr>
              <w:t xml:space="preserve">ocumentation of </w:t>
            </w:r>
            <w:r>
              <w:rPr>
                <w:rFonts w:ascii="Calibri Light" w:hAnsi="Calibri Light" w:cs="Calibri Light"/>
                <w:lang w:val="en-AU"/>
              </w:rPr>
              <w:t>Smoking</w:t>
            </w:r>
            <w:r w:rsidRPr="00DD76DC">
              <w:rPr>
                <w:rFonts w:ascii="Calibri Light" w:hAnsi="Calibri Light" w:cs="Calibri Light"/>
                <w:lang w:val="en-AU"/>
              </w:rPr>
              <w:t xml:space="preserve"> status recorded</w:t>
            </w:r>
          </w:p>
        </w:tc>
      </w:tr>
      <w:tr w:rsidR="000B33DB" w:rsidRPr="006A685C" w14:paraId="30081098" w14:textId="77777777" w:rsidTr="001F547A">
        <w:trPr>
          <w:trHeight w:val="377"/>
        </w:trPr>
        <w:tc>
          <w:tcPr>
            <w:tcW w:w="2287" w:type="dxa"/>
            <w:vMerge/>
            <w:tcBorders>
              <w:left w:val="single" w:sz="4" w:space="0" w:color="auto"/>
              <w:right w:val="single" w:sz="4" w:space="0" w:color="auto"/>
            </w:tcBorders>
            <w:shd w:val="clear" w:color="auto" w:fill="auto"/>
          </w:tcPr>
          <w:p w14:paraId="4AD8538A" w14:textId="77777777" w:rsidR="000B33DB" w:rsidRPr="00C30D45" w:rsidRDefault="000B33DB" w:rsidP="000B33DB">
            <w:pPr>
              <w:numPr>
                <w:ilvl w:val="0"/>
                <w:numId w:val="6"/>
              </w:numPr>
              <w:spacing w:after="70"/>
              <w:ind w:left="0"/>
              <w:rPr>
                <w:rFonts w:ascii="Calibri Light" w:hAnsi="Calibri Light" w:cs="Calibri Light"/>
                <w:color w:val="E36C0A" w:themeColor="accent6" w:themeShade="BF"/>
                <w:lang w:val="en-AU"/>
              </w:rPr>
            </w:pPr>
          </w:p>
        </w:tc>
        <w:tc>
          <w:tcPr>
            <w:tcW w:w="2100" w:type="dxa"/>
            <w:tcBorders>
              <w:top w:val="single" w:sz="4" w:space="0" w:color="auto"/>
              <w:left w:val="single" w:sz="4" w:space="0" w:color="auto"/>
              <w:bottom w:val="single" w:sz="4" w:space="0" w:color="auto"/>
              <w:right w:val="single" w:sz="4" w:space="0" w:color="auto"/>
            </w:tcBorders>
            <w:hideMark/>
          </w:tcPr>
          <w:p w14:paraId="1AA1980B" w14:textId="67D3FE86" w:rsidR="000B33DB" w:rsidRPr="006A685C" w:rsidRDefault="000B33DB" w:rsidP="000B33DB">
            <w:pPr>
              <w:numPr>
                <w:ilvl w:val="0"/>
                <w:numId w:val="6"/>
              </w:numPr>
              <w:spacing w:after="70" w:line="276" w:lineRule="auto"/>
              <w:ind w:left="0"/>
              <w:rPr>
                <w:rFonts w:ascii="Calibri Light" w:hAnsi="Calibri Light" w:cs="Calibri Light"/>
                <w:lang w:val="en-AU"/>
              </w:rPr>
            </w:pPr>
            <w:r w:rsidRPr="006A685C">
              <w:rPr>
                <w:rFonts w:ascii="Calibri Light" w:hAnsi="Calibri Light" w:cs="Calibri Light"/>
                <w:lang w:val="en-AU"/>
              </w:rPr>
              <w:t xml:space="preserve">Scope </w:t>
            </w:r>
          </w:p>
        </w:tc>
        <w:tc>
          <w:tcPr>
            <w:tcW w:w="6670" w:type="dxa"/>
            <w:tcBorders>
              <w:top w:val="single" w:sz="4" w:space="0" w:color="auto"/>
              <w:left w:val="single" w:sz="4" w:space="0" w:color="auto"/>
              <w:bottom w:val="single" w:sz="4" w:space="0" w:color="auto"/>
              <w:right w:val="single" w:sz="4" w:space="0" w:color="auto"/>
            </w:tcBorders>
          </w:tcPr>
          <w:p w14:paraId="733A78B4" w14:textId="17E38AD9" w:rsidR="000B33DB" w:rsidRDefault="000B33DB" w:rsidP="000B33DB">
            <w:pPr>
              <w:spacing w:after="70" w:line="276" w:lineRule="auto"/>
              <w:rPr>
                <w:rFonts w:ascii="Calibri Light" w:hAnsi="Calibri Light" w:cs="Calibri Light"/>
                <w:lang w:val="en-AU"/>
              </w:rPr>
            </w:pPr>
            <w:r w:rsidRPr="00DD76DC">
              <w:rPr>
                <w:rFonts w:ascii="Calibri Light" w:hAnsi="Calibri Light" w:cs="Calibri Light"/>
                <w:lang w:val="en-AU"/>
              </w:rPr>
              <w:t xml:space="preserve">All active patients </w:t>
            </w:r>
            <w:r>
              <w:rPr>
                <w:rFonts w:ascii="Calibri Light" w:hAnsi="Calibri Light" w:cs="Calibri Light"/>
                <w:lang w:val="en-AU"/>
              </w:rPr>
              <w:t xml:space="preserve">&gt; 15 years old </w:t>
            </w:r>
            <w:r w:rsidRPr="00DD76DC">
              <w:rPr>
                <w:rFonts w:ascii="Calibri Light" w:hAnsi="Calibri Light" w:cs="Calibri Light"/>
                <w:lang w:val="en-AU"/>
              </w:rPr>
              <w:t xml:space="preserve">are potentially included in this project. </w:t>
            </w:r>
          </w:p>
          <w:p w14:paraId="44529AC3" w14:textId="100EFF82" w:rsidR="000B33DB" w:rsidRPr="006A685C" w:rsidRDefault="000B33DB" w:rsidP="000B33DB">
            <w:pPr>
              <w:spacing w:after="70" w:line="276" w:lineRule="auto"/>
              <w:rPr>
                <w:rFonts w:ascii="Calibri Light" w:hAnsi="Calibri Light" w:cs="Calibri Light"/>
                <w:lang w:val="en-AU"/>
              </w:rPr>
            </w:pPr>
            <w:r>
              <w:rPr>
                <w:rFonts w:ascii="Calibri Light" w:hAnsi="Calibri Light" w:cs="Calibri Light"/>
                <w:lang w:val="en-AU"/>
              </w:rPr>
              <w:t xml:space="preserve">Identification of patients with missing Smoking status recorded should be the priority, then consider updating remaining patients is a systematic way </w:t>
            </w:r>
          </w:p>
        </w:tc>
      </w:tr>
      <w:tr w:rsidR="000B33DB" w:rsidRPr="006A685C" w14:paraId="0BFFA038" w14:textId="77777777" w:rsidTr="001F547A">
        <w:trPr>
          <w:trHeight w:val="377"/>
        </w:trPr>
        <w:tc>
          <w:tcPr>
            <w:tcW w:w="2287" w:type="dxa"/>
            <w:vMerge/>
            <w:tcBorders>
              <w:left w:val="single" w:sz="4" w:space="0" w:color="auto"/>
              <w:right w:val="single" w:sz="4" w:space="0" w:color="auto"/>
            </w:tcBorders>
            <w:shd w:val="clear" w:color="auto" w:fill="auto"/>
          </w:tcPr>
          <w:p w14:paraId="56763908" w14:textId="77777777" w:rsidR="000B33DB" w:rsidRPr="00C30D45" w:rsidRDefault="000B33DB" w:rsidP="000B33DB">
            <w:pPr>
              <w:spacing w:after="70"/>
              <w:rPr>
                <w:rFonts w:ascii="Calibri Light" w:hAnsi="Calibri Light" w:cs="Calibri Light"/>
                <w:b/>
                <w:color w:val="E36C0A" w:themeColor="accent6" w:themeShade="BF"/>
                <w:lang w:val="en-AU"/>
              </w:rPr>
            </w:pPr>
          </w:p>
        </w:tc>
        <w:tc>
          <w:tcPr>
            <w:tcW w:w="8770"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6B67E66C" w14:textId="6809AE72" w:rsidR="000B33DB" w:rsidRPr="006A685C" w:rsidRDefault="000B33DB" w:rsidP="000B33DB">
            <w:pPr>
              <w:spacing w:after="70" w:line="276" w:lineRule="auto"/>
              <w:rPr>
                <w:rFonts w:ascii="Calibri Light" w:hAnsi="Calibri Light" w:cs="Calibri Light"/>
                <w:lang w:val="en-AU"/>
              </w:rPr>
            </w:pPr>
            <w:r w:rsidRPr="006A685C">
              <w:rPr>
                <w:rFonts w:ascii="Calibri Light" w:hAnsi="Calibri Light" w:cs="Calibri Light"/>
                <w:b/>
                <w:lang w:val="en-AU"/>
              </w:rPr>
              <w:t>How much</w:t>
            </w:r>
            <w:r w:rsidRPr="006A685C">
              <w:rPr>
                <w:rFonts w:ascii="Calibri Light" w:hAnsi="Calibri Light" w:cs="Calibri Light"/>
                <w:lang w:val="en-AU"/>
              </w:rPr>
              <w:t xml:space="preserve"> do we want to change?</w:t>
            </w:r>
          </w:p>
        </w:tc>
      </w:tr>
      <w:tr w:rsidR="000B33DB" w:rsidRPr="006A685C" w14:paraId="297FA99A" w14:textId="77777777" w:rsidTr="001F547A">
        <w:trPr>
          <w:trHeight w:val="390"/>
        </w:trPr>
        <w:tc>
          <w:tcPr>
            <w:tcW w:w="2287" w:type="dxa"/>
            <w:vMerge/>
            <w:tcBorders>
              <w:left w:val="single" w:sz="4" w:space="0" w:color="auto"/>
              <w:right w:val="single" w:sz="4" w:space="0" w:color="auto"/>
            </w:tcBorders>
            <w:shd w:val="clear" w:color="auto" w:fill="auto"/>
          </w:tcPr>
          <w:p w14:paraId="3B34FD0B" w14:textId="77777777" w:rsidR="000B33DB" w:rsidRPr="00C30D45" w:rsidRDefault="000B33DB" w:rsidP="000B33DB">
            <w:pPr>
              <w:numPr>
                <w:ilvl w:val="0"/>
                <w:numId w:val="6"/>
              </w:numPr>
              <w:spacing w:after="70"/>
              <w:ind w:left="0"/>
              <w:rPr>
                <w:rFonts w:ascii="Calibri Light" w:hAnsi="Calibri Light" w:cs="Calibri Light"/>
                <w:color w:val="E36C0A" w:themeColor="accent6" w:themeShade="BF"/>
                <w:lang w:val="en-AU"/>
              </w:rPr>
            </w:pPr>
          </w:p>
        </w:tc>
        <w:tc>
          <w:tcPr>
            <w:tcW w:w="2100" w:type="dxa"/>
            <w:tcBorders>
              <w:top w:val="single" w:sz="4" w:space="0" w:color="auto"/>
              <w:left w:val="single" w:sz="4" w:space="0" w:color="auto"/>
              <w:bottom w:val="single" w:sz="4" w:space="0" w:color="auto"/>
              <w:right w:val="single" w:sz="4" w:space="0" w:color="auto"/>
            </w:tcBorders>
            <w:hideMark/>
          </w:tcPr>
          <w:p w14:paraId="68B235DF" w14:textId="1076DE25" w:rsidR="000B33DB" w:rsidRPr="006A685C" w:rsidRDefault="000B33DB" w:rsidP="000B33DB">
            <w:pPr>
              <w:numPr>
                <w:ilvl w:val="0"/>
                <w:numId w:val="6"/>
              </w:numPr>
              <w:spacing w:after="70" w:line="276" w:lineRule="auto"/>
              <w:ind w:left="0"/>
              <w:rPr>
                <w:rFonts w:ascii="Calibri Light" w:hAnsi="Calibri Light" w:cs="Calibri Light"/>
                <w:lang w:val="en-AU"/>
              </w:rPr>
            </w:pPr>
            <w:r w:rsidRPr="006A685C">
              <w:rPr>
                <w:rFonts w:ascii="Calibri Light" w:hAnsi="Calibri Light" w:cs="Calibri Light"/>
                <w:lang w:val="en-AU"/>
              </w:rPr>
              <w:t>Baseline</w:t>
            </w:r>
          </w:p>
        </w:tc>
        <w:tc>
          <w:tcPr>
            <w:tcW w:w="6670" w:type="dxa"/>
            <w:tcBorders>
              <w:top w:val="single" w:sz="4" w:space="0" w:color="auto"/>
              <w:left w:val="single" w:sz="4" w:space="0" w:color="auto"/>
              <w:bottom w:val="single" w:sz="4" w:space="0" w:color="auto"/>
              <w:right w:val="single" w:sz="4" w:space="0" w:color="auto"/>
            </w:tcBorders>
          </w:tcPr>
          <w:p w14:paraId="17C98853" w14:textId="3CEDB42D" w:rsidR="000B33DB" w:rsidRPr="006A685C" w:rsidRDefault="000B33DB" w:rsidP="000B33DB">
            <w:pPr>
              <w:spacing w:after="70" w:line="276" w:lineRule="auto"/>
              <w:rPr>
                <w:rFonts w:ascii="Calibri Light" w:hAnsi="Calibri Light" w:cs="Calibri Light"/>
                <w:lang w:val="en-AU"/>
              </w:rPr>
            </w:pPr>
            <w:r>
              <w:rPr>
                <w:rFonts w:ascii="Calibri Light" w:hAnsi="Calibri Light" w:cs="Calibri Light"/>
                <w:lang w:val="en-AU"/>
              </w:rPr>
              <w:t>Current Smoking Status recorded is 75%</w:t>
            </w:r>
          </w:p>
        </w:tc>
      </w:tr>
      <w:tr w:rsidR="000B33DB" w:rsidRPr="006A685C" w14:paraId="13B10EDB" w14:textId="77777777" w:rsidTr="001F547A">
        <w:trPr>
          <w:trHeight w:val="377"/>
        </w:trPr>
        <w:tc>
          <w:tcPr>
            <w:tcW w:w="2287" w:type="dxa"/>
            <w:vMerge/>
            <w:tcBorders>
              <w:left w:val="single" w:sz="4" w:space="0" w:color="auto"/>
              <w:right w:val="single" w:sz="4" w:space="0" w:color="auto"/>
            </w:tcBorders>
            <w:shd w:val="clear" w:color="auto" w:fill="auto"/>
          </w:tcPr>
          <w:p w14:paraId="7643F92D" w14:textId="77777777" w:rsidR="000B33DB" w:rsidRPr="00C30D45" w:rsidRDefault="000B33DB" w:rsidP="000B33DB">
            <w:pPr>
              <w:numPr>
                <w:ilvl w:val="0"/>
                <w:numId w:val="6"/>
              </w:numPr>
              <w:spacing w:after="70"/>
              <w:ind w:left="0"/>
              <w:rPr>
                <w:rFonts w:ascii="Calibri Light" w:hAnsi="Calibri Light" w:cs="Calibri Light"/>
                <w:color w:val="E36C0A" w:themeColor="accent6" w:themeShade="BF"/>
                <w:lang w:val="en-AU"/>
              </w:rPr>
            </w:pPr>
          </w:p>
        </w:tc>
        <w:tc>
          <w:tcPr>
            <w:tcW w:w="2100" w:type="dxa"/>
            <w:tcBorders>
              <w:top w:val="single" w:sz="4" w:space="0" w:color="auto"/>
              <w:left w:val="single" w:sz="4" w:space="0" w:color="auto"/>
              <w:bottom w:val="single" w:sz="4" w:space="0" w:color="auto"/>
              <w:right w:val="single" w:sz="4" w:space="0" w:color="auto"/>
            </w:tcBorders>
            <w:hideMark/>
          </w:tcPr>
          <w:p w14:paraId="219A3D6F" w14:textId="7ADC7366" w:rsidR="000B33DB" w:rsidRPr="006A685C" w:rsidRDefault="000B33DB" w:rsidP="000B33DB">
            <w:pPr>
              <w:numPr>
                <w:ilvl w:val="0"/>
                <w:numId w:val="6"/>
              </w:numPr>
              <w:spacing w:after="70" w:line="276" w:lineRule="auto"/>
              <w:ind w:left="0"/>
              <w:rPr>
                <w:rFonts w:ascii="Calibri Light" w:hAnsi="Calibri Light" w:cs="Calibri Light"/>
                <w:lang w:val="en-AU"/>
              </w:rPr>
            </w:pPr>
            <w:r w:rsidRPr="006A685C">
              <w:rPr>
                <w:rFonts w:ascii="Calibri Light" w:hAnsi="Calibri Light" w:cs="Calibri Light"/>
                <w:lang w:val="en-AU"/>
              </w:rPr>
              <w:t>Sample</w:t>
            </w:r>
          </w:p>
        </w:tc>
        <w:tc>
          <w:tcPr>
            <w:tcW w:w="6670" w:type="dxa"/>
            <w:tcBorders>
              <w:top w:val="single" w:sz="4" w:space="0" w:color="auto"/>
              <w:left w:val="single" w:sz="4" w:space="0" w:color="auto"/>
              <w:bottom w:val="single" w:sz="4" w:space="0" w:color="auto"/>
              <w:right w:val="single" w:sz="4" w:space="0" w:color="auto"/>
            </w:tcBorders>
          </w:tcPr>
          <w:p w14:paraId="35337F8D" w14:textId="3662B4F5" w:rsidR="000B33DB" w:rsidRPr="006A685C" w:rsidRDefault="000B33DB" w:rsidP="000B33DB">
            <w:pPr>
              <w:spacing w:after="70" w:line="276" w:lineRule="auto"/>
              <w:rPr>
                <w:rFonts w:ascii="Calibri Light" w:hAnsi="Calibri Light" w:cs="Calibri Light"/>
                <w:lang w:val="en-AU"/>
              </w:rPr>
            </w:pPr>
            <w:r>
              <w:rPr>
                <w:rFonts w:ascii="Calibri Light" w:hAnsi="Calibri Light" w:cs="Calibri Light"/>
                <w:lang w:val="en-AU"/>
              </w:rPr>
              <w:t xml:space="preserve">Identify active patients &gt; 15 years old with missing Smoking status recorded from Data extraction  </w:t>
            </w:r>
          </w:p>
        </w:tc>
      </w:tr>
      <w:tr w:rsidR="000B33DB" w:rsidRPr="006A685C" w14:paraId="01CBB8C1" w14:textId="77777777" w:rsidTr="001F547A">
        <w:trPr>
          <w:trHeight w:val="390"/>
        </w:trPr>
        <w:tc>
          <w:tcPr>
            <w:tcW w:w="2287" w:type="dxa"/>
            <w:vMerge/>
            <w:tcBorders>
              <w:left w:val="single" w:sz="4" w:space="0" w:color="auto"/>
              <w:right w:val="single" w:sz="4" w:space="0" w:color="auto"/>
            </w:tcBorders>
            <w:shd w:val="clear" w:color="auto" w:fill="auto"/>
          </w:tcPr>
          <w:p w14:paraId="2FCF8451" w14:textId="77777777" w:rsidR="000B33DB" w:rsidRPr="00C30D45" w:rsidRDefault="000B33DB" w:rsidP="000B33DB">
            <w:pPr>
              <w:numPr>
                <w:ilvl w:val="0"/>
                <w:numId w:val="6"/>
              </w:numPr>
              <w:spacing w:after="70"/>
              <w:ind w:left="0"/>
              <w:rPr>
                <w:rFonts w:ascii="Calibri Light" w:hAnsi="Calibri Light" w:cs="Calibri Light"/>
                <w:color w:val="E36C0A" w:themeColor="accent6" w:themeShade="BF"/>
                <w:lang w:val="en-AU"/>
              </w:rPr>
            </w:pPr>
          </w:p>
        </w:tc>
        <w:tc>
          <w:tcPr>
            <w:tcW w:w="2100" w:type="dxa"/>
            <w:tcBorders>
              <w:top w:val="single" w:sz="4" w:space="0" w:color="auto"/>
              <w:left w:val="single" w:sz="4" w:space="0" w:color="auto"/>
              <w:bottom w:val="single" w:sz="4" w:space="0" w:color="auto"/>
              <w:right w:val="single" w:sz="4" w:space="0" w:color="auto"/>
            </w:tcBorders>
            <w:hideMark/>
          </w:tcPr>
          <w:p w14:paraId="0A9397BE" w14:textId="28BB2D8F" w:rsidR="000B33DB" w:rsidRPr="006A685C" w:rsidRDefault="000B33DB" w:rsidP="000B33DB">
            <w:pPr>
              <w:numPr>
                <w:ilvl w:val="0"/>
                <w:numId w:val="6"/>
              </w:numPr>
              <w:spacing w:after="70" w:line="276" w:lineRule="auto"/>
              <w:ind w:left="0"/>
              <w:rPr>
                <w:rFonts w:ascii="Calibri Light" w:hAnsi="Calibri Light" w:cs="Calibri Light"/>
                <w:lang w:val="en-AU"/>
              </w:rPr>
            </w:pPr>
            <w:r w:rsidRPr="006A685C">
              <w:rPr>
                <w:rFonts w:ascii="Calibri Light" w:hAnsi="Calibri Light" w:cs="Calibri Light"/>
                <w:lang w:val="en-AU"/>
              </w:rPr>
              <w:t>Target</w:t>
            </w:r>
          </w:p>
        </w:tc>
        <w:tc>
          <w:tcPr>
            <w:tcW w:w="6670" w:type="dxa"/>
            <w:tcBorders>
              <w:top w:val="single" w:sz="4" w:space="0" w:color="auto"/>
              <w:left w:val="single" w:sz="4" w:space="0" w:color="auto"/>
              <w:bottom w:val="single" w:sz="4" w:space="0" w:color="auto"/>
              <w:right w:val="single" w:sz="4" w:space="0" w:color="auto"/>
            </w:tcBorders>
          </w:tcPr>
          <w:p w14:paraId="5B30FFA1" w14:textId="7D6CB4E5" w:rsidR="000B33DB" w:rsidRPr="006A685C" w:rsidRDefault="000B33DB" w:rsidP="000B33DB">
            <w:pPr>
              <w:spacing w:after="70" w:line="276" w:lineRule="auto"/>
              <w:rPr>
                <w:rFonts w:ascii="Calibri Light" w:hAnsi="Calibri Light" w:cs="Calibri Light"/>
                <w:lang w:val="en-AU"/>
              </w:rPr>
            </w:pPr>
            <w:r w:rsidRPr="00DD76DC">
              <w:rPr>
                <w:rFonts w:ascii="Calibri Light" w:hAnsi="Calibri Light" w:cs="Calibri Light"/>
                <w:lang w:val="en-AU"/>
              </w:rPr>
              <w:t xml:space="preserve">Exceed RACGP standard of </w:t>
            </w:r>
            <w:r>
              <w:rPr>
                <w:rFonts w:ascii="Calibri Light" w:hAnsi="Calibri Light" w:cs="Calibri Light"/>
                <w:lang w:val="en-AU"/>
              </w:rPr>
              <w:t>Smoking</w:t>
            </w:r>
            <w:r w:rsidRPr="00DD76DC">
              <w:rPr>
                <w:rFonts w:ascii="Calibri Light" w:hAnsi="Calibri Light" w:cs="Calibri Light"/>
                <w:lang w:val="en-AU"/>
              </w:rPr>
              <w:t xml:space="preserve"> status recorded (</w:t>
            </w:r>
            <w:r>
              <w:rPr>
                <w:rFonts w:ascii="Calibri Light" w:hAnsi="Calibri Light" w:cs="Calibri Light"/>
                <w:lang w:val="en-AU"/>
              </w:rPr>
              <w:t>75</w:t>
            </w:r>
            <w:r w:rsidRPr="00DD76DC">
              <w:rPr>
                <w:rFonts w:ascii="Calibri Light" w:hAnsi="Calibri Light" w:cs="Calibri Light"/>
                <w:lang w:val="en-AU"/>
              </w:rPr>
              <w:t xml:space="preserve">%) from </w:t>
            </w:r>
            <w:r>
              <w:rPr>
                <w:rFonts w:ascii="Calibri Light" w:hAnsi="Calibri Light" w:cs="Calibri Light"/>
                <w:lang w:val="en-AU"/>
              </w:rPr>
              <w:t>75</w:t>
            </w:r>
            <w:r w:rsidRPr="00DD76DC">
              <w:rPr>
                <w:rFonts w:ascii="Calibri Light" w:hAnsi="Calibri Light" w:cs="Calibri Light"/>
                <w:lang w:val="en-AU"/>
              </w:rPr>
              <w:t xml:space="preserve">% to </w:t>
            </w:r>
            <w:r>
              <w:rPr>
                <w:rFonts w:ascii="Calibri Light" w:hAnsi="Calibri Light" w:cs="Calibri Light"/>
                <w:lang w:val="en-AU"/>
              </w:rPr>
              <w:t>85</w:t>
            </w:r>
            <w:r w:rsidRPr="00DD76DC">
              <w:rPr>
                <w:rFonts w:ascii="Calibri Light" w:hAnsi="Calibri Light" w:cs="Calibri Light"/>
                <w:lang w:val="en-AU"/>
              </w:rPr>
              <w:t>% (</w:t>
            </w:r>
            <w:r>
              <w:rPr>
                <w:rFonts w:ascii="Calibri Light" w:hAnsi="Calibri Light" w:cs="Calibri Light"/>
                <w:lang w:val="en-AU"/>
              </w:rPr>
              <w:t>6</w:t>
            </w:r>
            <w:r w:rsidRPr="00DD76DC">
              <w:rPr>
                <w:rFonts w:ascii="Calibri Light" w:hAnsi="Calibri Light" w:cs="Calibri Light"/>
                <w:lang w:val="en-AU"/>
              </w:rPr>
              <w:t xml:space="preserve"> months’ time)</w:t>
            </w:r>
            <w:r>
              <w:t xml:space="preserve">  </w:t>
            </w:r>
          </w:p>
        </w:tc>
      </w:tr>
      <w:tr w:rsidR="000B33DB" w:rsidRPr="006A685C" w14:paraId="4567AF75" w14:textId="77777777" w:rsidTr="001F547A">
        <w:trPr>
          <w:trHeight w:val="390"/>
        </w:trPr>
        <w:tc>
          <w:tcPr>
            <w:tcW w:w="2287" w:type="dxa"/>
            <w:vMerge/>
            <w:tcBorders>
              <w:left w:val="single" w:sz="4" w:space="0" w:color="auto"/>
              <w:right w:val="single" w:sz="4" w:space="0" w:color="auto"/>
            </w:tcBorders>
            <w:shd w:val="clear" w:color="auto" w:fill="auto"/>
          </w:tcPr>
          <w:p w14:paraId="61BFBF06" w14:textId="77777777" w:rsidR="000B33DB" w:rsidRPr="00C30D45" w:rsidRDefault="000B33DB" w:rsidP="000B33DB">
            <w:pPr>
              <w:numPr>
                <w:ilvl w:val="0"/>
                <w:numId w:val="6"/>
              </w:numPr>
              <w:spacing w:after="70"/>
              <w:ind w:left="0"/>
              <w:rPr>
                <w:rFonts w:ascii="Calibri Light" w:hAnsi="Calibri Light" w:cs="Calibri Light"/>
                <w:color w:val="E36C0A" w:themeColor="accent6" w:themeShade="BF"/>
                <w:lang w:val="en-AU"/>
              </w:rPr>
            </w:pPr>
          </w:p>
        </w:tc>
        <w:tc>
          <w:tcPr>
            <w:tcW w:w="2100" w:type="dxa"/>
            <w:tcBorders>
              <w:top w:val="single" w:sz="4" w:space="0" w:color="auto"/>
              <w:left w:val="single" w:sz="4" w:space="0" w:color="auto"/>
              <w:bottom w:val="single" w:sz="4" w:space="0" w:color="auto"/>
              <w:right w:val="single" w:sz="4" w:space="0" w:color="auto"/>
            </w:tcBorders>
            <w:hideMark/>
          </w:tcPr>
          <w:p w14:paraId="7F7B81DA" w14:textId="4713E833" w:rsidR="000B33DB" w:rsidRPr="006A685C" w:rsidRDefault="000B33DB" w:rsidP="000B33DB">
            <w:pPr>
              <w:numPr>
                <w:ilvl w:val="0"/>
                <w:numId w:val="6"/>
              </w:numPr>
              <w:spacing w:after="70" w:line="276" w:lineRule="auto"/>
              <w:ind w:left="0"/>
              <w:rPr>
                <w:rFonts w:ascii="Calibri Light" w:hAnsi="Calibri Light" w:cs="Calibri Light"/>
                <w:lang w:val="en-AU"/>
              </w:rPr>
            </w:pPr>
            <w:r w:rsidRPr="006A685C">
              <w:rPr>
                <w:rFonts w:ascii="Calibri Light" w:hAnsi="Calibri Light" w:cs="Calibri Light"/>
                <w:lang w:val="en-AU"/>
              </w:rPr>
              <w:t>Preparedness</w:t>
            </w:r>
          </w:p>
        </w:tc>
        <w:tc>
          <w:tcPr>
            <w:tcW w:w="6670" w:type="dxa"/>
            <w:tcBorders>
              <w:top w:val="single" w:sz="4" w:space="0" w:color="auto"/>
              <w:left w:val="single" w:sz="4" w:space="0" w:color="auto"/>
              <w:bottom w:val="single" w:sz="4" w:space="0" w:color="auto"/>
              <w:right w:val="single" w:sz="4" w:space="0" w:color="auto"/>
            </w:tcBorders>
          </w:tcPr>
          <w:p w14:paraId="40317BD0" w14:textId="07F8E55D" w:rsidR="000B33DB" w:rsidRPr="006A685C" w:rsidRDefault="000B33DB" w:rsidP="000B33DB">
            <w:pPr>
              <w:spacing w:after="70" w:line="276" w:lineRule="auto"/>
              <w:rPr>
                <w:rFonts w:ascii="Calibri Light" w:hAnsi="Calibri Light" w:cs="Calibri Light"/>
                <w:lang w:val="en-AU"/>
              </w:rPr>
            </w:pPr>
            <w:r w:rsidRPr="000B33DB">
              <w:rPr>
                <w:rFonts w:ascii="Calibri Light" w:hAnsi="Calibri Light" w:cs="Calibri Light"/>
                <w:lang w:val="en-AU"/>
              </w:rPr>
              <w:t>All staff committed to progressing with this activity</w:t>
            </w:r>
          </w:p>
        </w:tc>
      </w:tr>
      <w:tr w:rsidR="000B33DB" w:rsidRPr="006A685C" w14:paraId="617E5C89" w14:textId="77777777" w:rsidTr="001F547A">
        <w:trPr>
          <w:trHeight w:val="363"/>
        </w:trPr>
        <w:tc>
          <w:tcPr>
            <w:tcW w:w="2287" w:type="dxa"/>
            <w:vMerge/>
            <w:tcBorders>
              <w:left w:val="single" w:sz="4" w:space="0" w:color="auto"/>
              <w:right w:val="single" w:sz="4" w:space="0" w:color="auto"/>
            </w:tcBorders>
            <w:shd w:val="clear" w:color="auto" w:fill="auto"/>
          </w:tcPr>
          <w:p w14:paraId="4A082965" w14:textId="77777777" w:rsidR="000B33DB" w:rsidRPr="00C30D45" w:rsidRDefault="000B33DB" w:rsidP="000B33DB">
            <w:pPr>
              <w:spacing w:after="70"/>
              <w:rPr>
                <w:rFonts w:ascii="Calibri Light" w:hAnsi="Calibri Light" w:cs="Calibri Light"/>
                <w:b/>
                <w:color w:val="E36C0A" w:themeColor="accent6" w:themeShade="BF"/>
                <w:lang w:val="en-AU"/>
              </w:rPr>
            </w:pPr>
          </w:p>
        </w:tc>
        <w:tc>
          <w:tcPr>
            <w:tcW w:w="8770"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367C816F" w14:textId="1410227F" w:rsidR="000B33DB" w:rsidRPr="006A685C" w:rsidRDefault="000B33DB" w:rsidP="000B33DB">
            <w:pPr>
              <w:spacing w:after="70" w:line="276" w:lineRule="auto"/>
              <w:rPr>
                <w:rFonts w:ascii="Calibri Light" w:hAnsi="Calibri Light" w:cs="Calibri Light"/>
                <w:lang w:val="en-AU"/>
              </w:rPr>
            </w:pPr>
            <w:r w:rsidRPr="006A685C">
              <w:rPr>
                <w:rFonts w:ascii="Calibri Light" w:hAnsi="Calibri Light" w:cs="Calibri Light"/>
                <w:b/>
                <w:lang w:val="en-AU"/>
              </w:rPr>
              <w:t>Who</w:t>
            </w:r>
            <w:r w:rsidRPr="006A685C">
              <w:rPr>
                <w:rFonts w:ascii="Calibri Light" w:hAnsi="Calibri Light" w:cs="Calibri Light"/>
                <w:lang w:val="en-AU"/>
              </w:rPr>
              <w:t xml:space="preserve"> are involved in the change?</w:t>
            </w:r>
          </w:p>
        </w:tc>
      </w:tr>
      <w:tr w:rsidR="000B33DB" w:rsidRPr="006A685C" w14:paraId="7D55E28B" w14:textId="77777777" w:rsidTr="001F547A">
        <w:trPr>
          <w:trHeight w:val="390"/>
        </w:trPr>
        <w:tc>
          <w:tcPr>
            <w:tcW w:w="2287" w:type="dxa"/>
            <w:vMerge/>
            <w:tcBorders>
              <w:left w:val="single" w:sz="4" w:space="0" w:color="auto"/>
              <w:right w:val="single" w:sz="4" w:space="0" w:color="auto"/>
            </w:tcBorders>
            <w:shd w:val="clear" w:color="auto" w:fill="auto"/>
          </w:tcPr>
          <w:p w14:paraId="57E2A147" w14:textId="77777777" w:rsidR="000B33DB" w:rsidRPr="00C30D45" w:rsidRDefault="000B33DB" w:rsidP="000B33DB">
            <w:pPr>
              <w:numPr>
                <w:ilvl w:val="0"/>
                <w:numId w:val="6"/>
              </w:numPr>
              <w:spacing w:after="70"/>
              <w:ind w:left="0"/>
              <w:rPr>
                <w:rFonts w:ascii="Calibri Light" w:hAnsi="Calibri Light" w:cs="Calibri Light"/>
                <w:color w:val="E36C0A" w:themeColor="accent6" w:themeShade="BF"/>
                <w:lang w:val="en-AU"/>
              </w:rPr>
            </w:pPr>
          </w:p>
        </w:tc>
        <w:tc>
          <w:tcPr>
            <w:tcW w:w="2100" w:type="dxa"/>
            <w:tcBorders>
              <w:top w:val="single" w:sz="4" w:space="0" w:color="auto"/>
              <w:left w:val="single" w:sz="4" w:space="0" w:color="auto"/>
              <w:bottom w:val="single" w:sz="4" w:space="0" w:color="auto"/>
              <w:right w:val="single" w:sz="4" w:space="0" w:color="auto"/>
            </w:tcBorders>
            <w:hideMark/>
          </w:tcPr>
          <w:p w14:paraId="6F066F31" w14:textId="77777777" w:rsidR="000B33DB" w:rsidRDefault="000B33DB" w:rsidP="000B33DB">
            <w:pPr>
              <w:numPr>
                <w:ilvl w:val="0"/>
                <w:numId w:val="6"/>
              </w:numPr>
              <w:spacing w:after="70" w:line="276" w:lineRule="auto"/>
              <w:ind w:left="0"/>
              <w:rPr>
                <w:rFonts w:ascii="Calibri Light" w:hAnsi="Calibri Light" w:cs="Calibri Light"/>
                <w:lang w:val="en-AU"/>
              </w:rPr>
            </w:pPr>
            <w:r w:rsidRPr="006A685C">
              <w:rPr>
                <w:rFonts w:ascii="Calibri Light" w:hAnsi="Calibri Light" w:cs="Calibri Light"/>
                <w:lang w:val="en-AU"/>
              </w:rPr>
              <w:t>Leads</w:t>
            </w:r>
          </w:p>
          <w:p w14:paraId="47B0CC1C" w14:textId="368AE1F4" w:rsidR="000B33DB" w:rsidRPr="006A685C" w:rsidRDefault="000B33DB" w:rsidP="000B33DB">
            <w:pPr>
              <w:spacing w:after="70" w:line="276" w:lineRule="auto"/>
              <w:rPr>
                <w:rFonts w:ascii="Calibri Light" w:hAnsi="Calibri Light" w:cs="Calibri Light"/>
                <w:lang w:val="en-AU"/>
              </w:rPr>
            </w:pPr>
            <w:r>
              <w:rPr>
                <w:rFonts w:ascii="Calibri Light" w:hAnsi="Calibri Light" w:cs="Calibri Light"/>
                <w:lang w:val="en-AU"/>
              </w:rPr>
              <w:t>C</w:t>
            </w:r>
            <w:r w:rsidRPr="006A685C">
              <w:rPr>
                <w:rFonts w:ascii="Calibri Light" w:hAnsi="Calibri Light" w:cs="Calibri Light"/>
                <w:lang w:val="en-AU"/>
              </w:rPr>
              <w:t>ontributors</w:t>
            </w:r>
          </w:p>
        </w:tc>
        <w:tc>
          <w:tcPr>
            <w:tcW w:w="6670" w:type="dxa"/>
            <w:tcBorders>
              <w:top w:val="single" w:sz="4" w:space="0" w:color="auto"/>
              <w:left w:val="single" w:sz="4" w:space="0" w:color="auto"/>
              <w:bottom w:val="single" w:sz="4" w:space="0" w:color="auto"/>
              <w:right w:val="single" w:sz="4" w:space="0" w:color="auto"/>
            </w:tcBorders>
          </w:tcPr>
          <w:p w14:paraId="31068B2E" w14:textId="77777777" w:rsidR="000B33DB" w:rsidRDefault="000B33DB" w:rsidP="000B33DB">
            <w:pPr>
              <w:spacing w:after="70" w:line="276" w:lineRule="auto"/>
              <w:rPr>
                <w:rFonts w:ascii="Calibri Light" w:hAnsi="Calibri Light" w:cs="Calibri Light"/>
                <w:lang w:val="en-AU"/>
              </w:rPr>
            </w:pPr>
            <w:r>
              <w:rPr>
                <w:rFonts w:ascii="Calibri Light" w:hAnsi="Calibri Light" w:cs="Calibri Light"/>
                <w:lang w:val="en-AU"/>
              </w:rPr>
              <w:t>Practice Manager</w:t>
            </w:r>
          </w:p>
          <w:p w14:paraId="64932DEE" w14:textId="27238061" w:rsidR="000B33DB" w:rsidRPr="006A685C" w:rsidRDefault="000B33DB" w:rsidP="000B33DB">
            <w:pPr>
              <w:spacing w:after="70" w:line="276" w:lineRule="auto"/>
              <w:rPr>
                <w:rFonts w:ascii="Calibri Light" w:hAnsi="Calibri Light" w:cs="Calibri Light"/>
                <w:lang w:val="en-AU"/>
              </w:rPr>
            </w:pPr>
            <w:r>
              <w:rPr>
                <w:rFonts w:ascii="Calibri Light" w:hAnsi="Calibri Light" w:cs="Calibri Light"/>
                <w:lang w:val="en-AU"/>
              </w:rPr>
              <w:t xml:space="preserve">Receptionists, Practice Nurses and General Practitioners </w:t>
            </w:r>
          </w:p>
        </w:tc>
      </w:tr>
      <w:tr w:rsidR="000B33DB" w:rsidRPr="006A685C" w14:paraId="4713A44C" w14:textId="77777777" w:rsidTr="001F547A">
        <w:trPr>
          <w:trHeight w:val="390"/>
        </w:trPr>
        <w:tc>
          <w:tcPr>
            <w:tcW w:w="2287" w:type="dxa"/>
            <w:vMerge/>
            <w:tcBorders>
              <w:left w:val="single" w:sz="4" w:space="0" w:color="auto"/>
              <w:right w:val="single" w:sz="4" w:space="0" w:color="auto"/>
            </w:tcBorders>
            <w:shd w:val="clear" w:color="auto" w:fill="auto"/>
          </w:tcPr>
          <w:p w14:paraId="619E3849" w14:textId="77777777" w:rsidR="000B33DB" w:rsidRPr="00C30D45" w:rsidRDefault="000B33DB" w:rsidP="000B33DB">
            <w:pPr>
              <w:numPr>
                <w:ilvl w:val="0"/>
                <w:numId w:val="6"/>
              </w:numPr>
              <w:spacing w:after="70"/>
              <w:ind w:left="0"/>
              <w:rPr>
                <w:rFonts w:ascii="Calibri Light" w:hAnsi="Calibri Light" w:cs="Calibri Light"/>
                <w:color w:val="E36C0A" w:themeColor="accent6" w:themeShade="BF"/>
                <w:lang w:val="en-AU"/>
              </w:rPr>
            </w:pPr>
          </w:p>
        </w:tc>
        <w:tc>
          <w:tcPr>
            <w:tcW w:w="2100" w:type="dxa"/>
            <w:tcBorders>
              <w:top w:val="single" w:sz="4" w:space="0" w:color="auto"/>
              <w:left w:val="single" w:sz="4" w:space="0" w:color="auto"/>
              <w:bottom w:val="single" w:sz="4" w:space="0" w:color="auto"/>
              <w:right w:val="single" w:sz="4" w:space="0" w:color="auto"/>
            </w:tcBorders>
            <w:hideMark/>
          </w:tcPr>
          <w:p w14:paraId="62E0DB97" w14:textId="2C520533" w:rsidR="000B33DB" w:rsidRPr="006A685C" w:rsidRDefault="000B33DB" w:rsidP="000B33DB">
            <w:pPr>
              <w:numPr>
                <w:ilvl w:val="0"/>
                <w:numId w:val="6"/>
              </w:numPr>
              <w:spacing w:after="70" w:line="276" w:lineRule="auto"/>
              <w:ind w:left="0"/>
              <w:rPr>
                <w:rFonts w:ascii="Calibri Light" w:hAnsi="Calibri Light" w:cs="Calibri Light"/>
                <w:lang w:val="en-AU"/>
              </w:rPr>
            </w:pPr>
            <w:r w:rsidRPr="006A685C">
              <w:rPr>
                <w:rFonts w:ascii="Calibri Light" w:hAnsi="Calibri Light" w:cs="Calibri Light"/>
                <w:lang w:val="en-AU"/>
              </w:rPr>
              <w:t>External</w:t>
            </w:r>
          </w:p>
        </w:tc>
        <w:tc>
          <w:tcPr>
            <w:tcW w:w="6670" w:type="dxa"/>
            <w:tcBorders>
              <w:top w:val="single" w:sz="4" w:space="0" w:color="auto"/>
              <w:left w:val="single" w:sz="4" w:space="0" w:color="auto"/>
              <w:bottom w:val="single" w:sz="4" w:space="0" w:color="auto"/>
              <w:right w:val="single" w:sz="4" w:space="0" w:color="auto"/>
            </w:tcBorders>
          </w:tcPr>
          <w:p w14:paraId="67551BAD" w14:textId="4F8B95B6" w:rsidR="000B33DB" w:rsidRPr="006A685C" w:rsidRDefault="000B33DB" w:rsidP="000B33DB">
            <w:pPr>
              <w:spacing w:after="70" w:line="276" w:lineRule="auto"/>
              <w:rPr>
                <w:rFonts w:ascii="Calibri Light" w:hAnsi="Calibri Light" w:cs="Calibri Light"/>
                <w:lang w:val="en-AU"/>
              </w:rPr>
            </w:pPr>
            <w:r>
              <w:rPr>
                <w:rFonts w:ascii="Calibri Light" w:hAnsi="Calibri Light" w:cs="Calibri Light"/>
                <w:lang w:val="en-AU"/>
              </w:rPr>
              <w:t>PHN Practice Support</w:t>
            </w:r>
          </w:p>
        </w:tc>
      </w:tr>
      <w:tr w:rsidR="000B33DB" w:rsidRPr="006A685C" w14:paraId="1FEFBFB3" w14:textId="77777777" w:rsidTr="001F547A">
        <w:trPr>
          <w:trHeight w:val="377"/>
        </w:trPr>
        <w:tc>
          <w:tcPr>
            <w:tcW w:w="2287" w:type="dxa"/>
            <w:vMerge/>
            <w:tcBorders>
              <w:left w:val="single" w:sz="4" w:space="0" w:color="auto"/>
              <w:right w:val="single" w:sz="4" w:space="0" w:color="auto"/>
            </w:tcBorders>
            <w:shd w:val="clear" w:color="auto" w:fill="auto"/>
          </w:tcPr>
          <w:p w14:paraId="3C23DD5B" w14:textId="77777777" w:rsidR="000B33DB" w:rsidRPr="00C30D45" w:rsidRDefault="000B33DB" w:rsidP="000B33DB">
            <w:pPr>
              <w:spacing w:after="70"/>
              <w:rPr>
                <w:rFonts w:ascii="Calibri Light" w:hAnsi="Calibri Light" w:cs="Calibri Light"/>
                <w:b/>
                <w:color w:val="E36C0A" w:themeColor="accent6" w:themeShade="BF"/>
                <w:lang w:val="en-AU"/>
              </w:rPr>
            </w:pPr>
          </w:p>
        </w:tc>
        <w:tc>
          <w:tcPr>
            <w:tcW w:w="8770"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30F6057" w14:textId="0DE242A8" w:rsidR="000B33DB" w:rsidRPr="006A685C" w:rsidRDefault="000B33DB" w:rsidP="000B33DB">
            <w:pPr>
              <w:spacing w:after="70" w:line="276" w:lineRule="auto"/>
              <w:rPr>
                <w:rFonts w:ascii="Calibri Light" w:hAnsi="Calibri Light" w:cs="Calibri Light"/>
                <w:lang w:val="en-AU"/>
              </w:rPr>
            </w:pPr>
            <w:r w:rsidRPr="006A685C">
              <w:rPr>
                <w:rFonts w:ascii="Calibri Light" w:hAnsi="Calibri Light" w:cs="Calibri Light"/>
                <w:b/>
                <w:lang w:val="en-AU"/>
              </w:rPr>
              <w:t>When</w:t>
            </w:r>
            <w:r w:rsidRPr="006A685C">
              <w:rPr>
                <w:rFonts w:ascii="Calibri Light" w:hAnsi="Calibri Light" w:cs="Calibri Light"/>
                <w:lang w:val="en-AU"/>
              </w:rPr>
              <w:t xml:space="preserve"> are we making the change?</w:t>
            </w:r>
          </w:p>
        </w:tc>
      </w:tr>
      <w:tr w:rsidR="000B33DB" w:rsidRPr="006A685C" w14:paraId="109B72B1" w14:textId="77777777" w:rsidTr="001F547A">
        <w:trPr>
          <w:trHeight w:val="377"/>
        </w:trPr>
        <w:tc>
          <w:tcPr>
            <w:tcW w:w="2287" w:type="dxa"/>
            <w:vMerge/>
            <w:tcBorders>
              <w:left w:val="single" w:sz="4" w:space="0" w:color="auto"/>
              <w:right w:val="single" w:sz="4" w:space="0" w:color="auto"/>
            </w:tcBorders>
            <w:shd w:val="clear" w:color="auto" w:fill="auto"/>
          </w:tcPr>
          <w:p w14:paraId="75BECEC9" w14:textId="77777777" w:rsidR="000B33DB" w:rsidRPr="00C30D45" w:rsidRDefault="000B33DB" w:rsidP="000B33DB">
            <w:pPr>
              <w:numPr>
                <w:ilvl w:val="0"/>
                <w:numId w:val="6"/>
              </w:numPr>
              <w:spacing w:after="70"/>
              <w:ind w:left="0"/>
              <w:rPr>
                <w:rFonts w:ascii="Calibri Light" w:hAnsi="Calibri Light" w:cs="Calibri Light"/>
                <w:color w:val="E36C0A" w:themeColor="accent6" w:themeShade="BF"/>
                <w:lang w:val="en-AU"/>
              </w:rPr>
            </w:pPr>
          </w:p>
        </w:tc>
        <w:tc>
          <w:tcPr>
            <w:tcW w:w="2100" w:type="dxa"/>
            <w:tcBorders>
              <w:top w:val="single" w:sz="4" w:space="0" w:color="auto"/>
              <w:left w:val="single" w:sz="4" w:space="0" w:color="auto"/>
              <w:bottom w:val="single" w:sz="4" w:space="0" w:color="auto"/>
              <w:right w:val="single" w:sz="4" w:space="0" w:color="auto"/>
            </w:tcBorders>
            <w:hideMark/>
          </w:tcPr>
          <w:p w14:paraId="4B9A048D" w14:textId="46EFB9FC" w:rsidR="000B33DB" w:rsidRPr="006A685C" w:rsidRDefault="000B33DB" w:rsidP="000B33DB">
            <w:pPr>
              <w:numPr>
                <w:ilvl w:val="0"/>
                <w:numId w:val="6"/>
              </w:numPr>
              <w:spacing w:after="70" w:line="276" w:lineRule="auto"/>
              <w:ind w:left="0"/>
              <w:rPr>
                <w:rFonts w:ascii="Calibri Light" w:hAnsi="Calibri Light" w:cs="Calibri Light"/>
                <w:lang w:val="en-AU"/>
              </w:rPr>
            </w:pPr>
            <w:r w:rsidRPr="006A685C">
              <w:rPr>
                <w:rFonts w:ascii="Calibri Light" w:hAnsi="Calibri Light" w:cs="Calibri Light"/>
                <w:lang w:val="en-AU"/>
              </w:rPr>
              <w:t>Deadlines</w:t>
            </w:r>
          </w:p>
        </w:tc>
        <w:tc>
          <w:tcPr>
            <w:tcW w:w="6670" w:type="dxa"/>
            <w:tcBorders>
              <w:top w:val="single" w:sz="4" w:space="0" w:color="auto"/>
              <w:left w:val="single" w:sz="4" w:space="0" w:color="auto"/>
              <w:bottom w:val="single" w:sz="4" w:space="0" w:color="auto"/>
              <w:right w:val="single" w:sz="4" w:space="0" w:color="auto"/>
            </w:tcBorders>
          </w:tcPr>
          <w:p w14:paraId="749C6384" w14:textId="7132DF2A" w:rsidR="000B33DB" w:rsidRPr="00DD76DC" w:rsidRDefault="000B33DB" w:rsidP="000B33DB">
            <w:pPr>
              <w:spacing w:after="70" w:line="276" w:lineRule="auto"/>
              <w:rPr>
                <w:rFonts w:ascii="Calibri Light" w:hAnsi="Calibri Light" w:cs="Calibri Light"/>
                <w:lang w:val="en-AU"/>
              </w:rPr>
            </w:pPr>
            <w:r w:rsidRPr="00DD76DC">
              <w:rPr>
                <w:rFonts w:ascii="Calibri Light" w:hAnsi="Calibri Light" w:cs="Calibri Light"/>
                <w:lang w:val="en-AU"/>
              </w:rPr>
              <w:t xml:space="preserve">Develop </w:t>
            </w:r>
            <w:r w:rsidR="002D6147">
              <w:rPr>
                <w:rFonts w:ascii="Calibri Light" w:hAnsi="Calibri Light" w:cs="Calibri Light"/>
                <w:lang w:val="en-AU"/>
              </w:rPr>
              <w:t xml:space="preserve">or review </w:t>
            </w:r>
            <w:r w:rsidRPr="00DD76DC">
              <w:rPr>
                <w:rFonts w:ascii="Calibri Light" w:hAnsi="Calibri Light" w:cs="Calibri Light"/>
                <w:lang w:val="en-AU"/>
              </w:rPr>
              <w:t xml:space="preserve">questionnaire by </w:t>
            </w:r>
            <w:r>
              <w:rPr>
                <w:rFonts w:ascii="Calibri Light" w:hAnsi="Calibri Light" w:cs="Calibri Light"/>
                <w:lang w:val="en-AU"/>
              </w:rPr>
              <w:t>(date)</w:t>
            </w:r>
          </w:p>
          <w:p w14:paraId="314D32A8" w14:textId="77777777" w:rsidR="000B33DB" w:rsidRDefault="000B33DB" w:rsidP="000B33DB">
            <w:pPr>
              <w:spacing w:after="70" w:line="276" w:lineRule="auto"/>
              <w:rPr>
                <w:rFonts w:ascii="Calibri Light" w:hAnsi="Calibri Light" w:cs="Calibri Light"/>
                <w:lang w:val="en-AU"/>
              </w:rPr>
            </w:pPr>
            <w:r w:rsidRPr="00DD76DC">
              <w:rPr>
                <w:rFonts w:ascii="Calibri Light" w:hAnsi="Calibri Light" w:cs="Calibri Light"/>
                <w:lang w:val="en-AU"/>
              </w:rPr>
              <w:t>Implement between (date range)</w:t>
            </w:r>
          </w:p>
          <w:p w14:paraId="6EAD7CD9" w14:textId="03C4F6CC" w:rsidR="000B33DB" w:rsidRPr="006A685C" w:rsidRDefault="000B33DB" w:rsidP="000B33DB">
            <w:pPr>
              <w:spacing w:after="70" w:line="276" w:lineRule="auto"/>
              <w:rPr>
                <w:rFonts w:ascii="Calibri Light" w:hAnsi="Calibri Light" w:cs="Calibri Light"/>
                <w:lang w:val="en-AU"/>
              </w:rPr>
            </w:pPr>
            <w:r>
              <w:rPr>
                <w:rFonts w:ascii="Calibri Light" w:hAnsi="Calibri Light" w:cs="Calibri Light"/>
                <w:lang w:val="en-AU"/>
              </w:rPr>
              <w:t>Review meeting (date)</w:t>
            </w:r>
          </w:p>
        </w:tc>
      </w:tr>
      <w:tr w:rsidR="000B33DB" w:rsidRPr="006A685C" w14:paraId="5C7BABF7" w14:textId="77777777" w:rsidTr="001F547A">
        <w:trPr>
          <w:trHeight w:val="377"/>
        </w:trPr>
        <w:tc>
          <w:tcPr>
            <w:tcW w:w="2287" w:type="dxa"/>
            <w:vMerge/>
            <w:tcBorders>
              <w:left w:val="single" w:sz="4" w:space="0" w:color="auto"/>
              <w:right w:val="single" w:sz="4" w:space="0" w:color="auto"/>
            </w:tcBorders>
            <w:shd w:val="clear" w:color="auto" w:fill="auto"/>
          </w:tcPr>
          <w:p w14:paraId="63A3F900" w14:textId="77777777" w:rsidR="000B33DB" w:rsidRPr="00C30D45" w:rsidRDefault="000B33DB" w:rsidP="000B33DB">
            <w:pPr>
              <w:spacing w:after="70"/>
              <w:rPr>
                <w:rFonts w:ascii="Calibri Light" w:hAnsi="Calibri Light" w:cs="Calibri Light"/>
                <w:b/>
                <w:color w:val="E36C0A" w:themeColor="accent6" w:themeShade="BF"/>
                <w:lang w:val="en-AU"/>
              </w:rPr>
            </w:pPr>
          </w:p>
        </w:tc>
        <w:tc>
          <w:tcPr>
            <w:tcW w:w="8770"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4E743E02" w14:textId="340FF7D8" w:rsidR="000B33DB" w:rsidRPr="006A685C" w:rsidRDefault="000B33DB" w:rsidP="000B33DB">
            <w:pPr>
              <w:spacing w:after="70" w:line="276" w:lineRule="auto"/>
              <w:rPr>
                <w:rFonts w:ascii="Calibri Light" w:hAnsi="Calibri Light" w:cs="Calibri Light"/>
                <w:lang w:val="en-AU"/>
              </w:rPr>
            </w:pPr>
            <w:r w:rsidRPr="006A685C">
              <w:rPr>
                <w:rFonts w:ascii="Calibri Light" w:hAnsi="Calibri Light" w:cs="Calibri Light"/>
                <w:b/>
                <w:lang w:val="en-AU"/>
              </w:rPr>
              <w:t>How</w:t>
            </w:r>
            <w:r w:rsidRPr="006A685C">
              <w:rPr>
                <w:rFonts w:ascii="Calibri Light" w:hAnsi="Calibri Light" w:cs="Calibri Light"/>
                <w:lang w:val="en-AU"/>
              </w:rPr>
              <w:t xml:space="preserve"> are we going to change?</w:t>
            </w:r>
          </w:p>
        </w:tc>
      </w:tr>
      <w:tr w:rsidR="000B33DB" w:rsidRPr="006A685C" w14:paraId="308960D0" w14:textId="77777777" w:rsidTr="001F547A">
        <w:trPr>
          <w:trHeight w:val="390"/>
        </w:trPr>
        <w:tc>
          <w:tcPr>
            <w:tcW w:w="2287" w:type="dxa"/>
            <w:vMerge/>
            <w:tcBorders>
              <w:left w:val="single" w:sz="4" w:space="0" w:color="auto"/>
              <w:right w:val="single" w:sz="4" w:space="0" w:color="auto"/>
            </w:tcBorders>
            <w:shd w:val="clear" w:color="auto" w:fill="auto"/>
          </w:tcPr>
          <w:p w14:paraId="6C085897" w14:textId="77777777" w:rsidR="000B33DB" w:rsidRPr="00C30D45" w:rsidRDefault="000B33DB" w:rsidP="000B33DB">
            <w:pPr>
              <w:numPr>
                <w:ilvl w:val="0"/>
                <w:numId w:val="6"/>
              </w:numPr>
              <w:spacing w:after="70"/>
              <w:ind w:left="0"/>
              <w:rPr>
                <w:rFonts w:ascii="Calibri Light" w:hAnsi="Calibri Light" w:cs="Calibri Light"/>
                <w:color w:val="E36C0A" w:themeColor="accent6" w:themeShade="BF"/>
                <w:lang w:val="en-AU"/>
              </w:rPr>
            </w:pPr>
          </w:p>
        </w:tc>
        <w:tc>
          <w:tcPr>
            <w:tcW w:w="2100" w:type="dxa"/>
            <w:tcBorders>
              <w:top w:val="single" w:sz="4" w:space="0" w:color="auto"/>
              <w:left w:val="single" w:sz="4" w:space="0" w:color="auto"/>
              <w:bottom w:val="single" w:sz="4" w:space="0" w:color="auto"/>
              <w:right w:val="single" w:sz="4" w:space="0" w:color="auto"/>
            </w:tcBorders>
            <w:hideMark/>
          </w:tcPr>
          <w:p w14:paraId="0F810963" w14:textId="2494658B" w:rsidR="000B33DB" w:rsidRPr="006A685C" w:rsidRDefault="000B33DB" w:rsidP="000B33DB">
            <w:pPr>
              <w:numPr>
                <w:ilvl w:val="0"/>
                <w:numId w:val="6"/>
              </w:numPr>
              <w:spacing w:after="70" w:line="276" w:lineRule="auto"/>
              <w:ind w:left="0"/>
              <w:rPr>
                <w:rFonts w:ascii="Calibri Light" w:hAnsi="Calibri Light" w:cs="Calibri Light"/>
                <w:lang w:val="en-AU"/>
              </w:rPr>
            </w:pPr>
            <w:r w:rsidRPr="006A685C">
              <w:rPr>
                <w:rFonts w:ascii="Calibri Light" w:hAnsi="Calibri Light" w:cs="Calibri Light"/>
                <w:lang w:val="en-AU"/>
              </w:rPr>
              <w:t>Potential solutions</w:t>
            </w:r>
          </w:p>
        </w:tc>
        <w:tc>
          <w:tcPr>
            <w:tcW w:w="6670" w:type="dxa"/>
            <w:tcBorders>
              <w:top w:val="single" w:sz="4" w:space="0" w:color="auto"/>
              <w:left w:val="single" w:sz="4" w:space="0" w:color="auto"/>
              <w:bottom w:val="single" w:sz="4" w:space="0" w:color="auto"/>
              <w:right w:val="single" w:sz="4" w:space="0" w:color="auto"/>
            </w:tcBorders>
          </w:tcPr>
          <w:p w14:paraId="6451C898" w14:textId="4E043603" w:rsidR="000B33DB" w:rsidRPr="006A685C" w:rsidRDefault="000B33DB" w:rsidP="000B33DB">
            <w:pPr>
              <w:spacing w:after="70" w:line="276" w:lineRule="auto"/>
              <w:rPr>
                <w:rFonts w:ascii="Calibri Light" w:hAnsi="Calibri Light" w:cs="Calibri Light"/>
                <w:lang w:val="en-AU"/>
              </w:rPr>
            </w:pPr>
            <w:r w:rsidRPr="00DD76DC">
              <w:rPr>
                <w:rFonts w:ascii="Calibri Light" w:hAnsi="Calibri Light" w:cs="Calibri Light"/>
                <w:lang w:val="en-AU"/>
              </w:rPr>
              <w:t xml:space="preserve">Historical collection of information was verbal, and not always documented in correct field. To address this a process needs to be implemented to ensure consistent and accurate data is entered for all patients (new and existing) </w:t>
            </w:r>
          </w:p>
        </w:tc>
      </w:tr>
      <w:tr w:rsidR="000B33DB" w:rsidRPr="006A685C" w14:paraId="0ACBB12C" w14:textId="77777777" w:rsidTr="001F547A">
        <w:trPr>
          <w:trHeight w:val="377"/>
        </w:trPr>
        <w:tc>
          <w:tcPr>
            <w:tcW w:w="2287" w:type="dxa"/>
            <w:vMerge/>
            <w:tcBorders>
              <w:left w:val="single" w:sz="4" w:space="0" w:color="auto"/>
              <w:bottom w:val="single" w:sz="4" w:space="0" w:color="auto"/>
              <w:right w:val="single" w:sz="4" w:space="0" w:color="auto"/>
            </w:tcBorders>
            <w:shd w:val="clear" w:color="auto" w:fill="auto"/>
          </w:tcPr>
          <w:p w14:paraId="6132AB3C" w14:textId="77777777" w:rsidR="000B33DB" w:rsidRPr="00C30D45" w:rsidRDefault="000B33DB" w:rsidP="000B33DB">
            <w:pPr>
              <w:numPr>
                <w:ilvl w:val="0"/>
                <w:numId w:val="6"/>
              </w:numPr>
              <w:spacing w:after="70"/>
              <w:ind w:left="0"/>
              <w:rPr>
                <w:rFonts w:ascii="Calibri Light" w:hAnsi="Calibri Light" w:cs="Calibri Light"/>
                <w:color w:val="E36C0A" w:themeColor="accent6" w:themeShade="BF"/>
                <w:lang w:val="en-AU"/>
              </w:rPr>
            </w:pPr>
          </w:p>
        </w:tc>
        <w:tc>
          <w:tcPr>
            <w:tcW w:w="2100" w:type="dxa"/>
            <w:tcBorders>
              <w:top w:val="single" w:sz="4" w:space="0" w:color="auto"/>
              <w:left w:val="single" w:sz="4" w:space="0" w:color="auto"/>
              <w:bottom w:val="single" w:sz="4" w:space="0" w:color="auto"/>
              <w:right w:val="single" w:sz="4" w:space="0" w:color="auto"/>
            </w:tcBorders>
            <w:shd w:val="clear" w:color="auto" w:fill="auto"/>
            <w:hideMark/>
          </w:tcPr>
          <w:p w14:paraId="2153CD21" w14:textId="173B838E" w:rsidR="000B33DB" w:rsidRPr="006A685C" w:rsidRDefault="000B33DB" w:rsidP="000B33DB">
            <w:pPr>
              <w:numPr>
                <w:ilvl w:val="0"/>
                <w:numId w:val="6"/>
              </w:numPr>
              <w:spacing w:after="70" w:line="276" w:lineRule="auto"/>
              <w:ind w:left="0"/>
              <w:rPr>
                <w:rFonts w:ascii="Calibri Light" w:hAnsi="Calibri Light" w:cs="Calibri Light"/>
                <w:lang w:val="en-AU"/>
              </w:rPr>
            </w:pPr>
            <w:r w:rsidRPr="006A685C">
              <w:rPr>
                <w:rFonts w:ascii="Calibri Light" w:hAnsi="Calibri Light" w:cs="Calibri Light"/>
                <w:lang w:val="en-AU"/>
              </w:rPr>
              <w:t>Select</w:t>
            </w:r>
          </w:p>
        </w:tc>
        <w:tc>
          <w:tcPr>
            <w:tcW w:w="6670" w:type="dxa"/>
            <w:tcBorders>
              <w:top w:val="single" w:sz="4" w:space="0" w:color="auto"/>
              <w:left w:val="single" w:sz="4" w:space="0" w:color="auto"/>
              <w:bottom w:val="single" w:sz="4" w:space="0" w:color="auto"/>
              <w:right w:val="single" w:sz="4" w:space="0" w:color="auto"/>
            </w:tcBorders>
            <w:shd w:val="clear" w:color="auto" w:fill="auto"/>
          </w:tcPr>
          <w:p w14:paraId="6FCD5118" w14:textId="02DB31CE" w:rsidR="00093B63" w:rsidRPr="00093B63" w:rsidRDefault="00093B63" w:rsidP="00093B63">
            <w:pPr>
              <w:spacing w:after="70" w:line="276" w:lineRule="auto"/>
              <w:rPr>
                <w:rFonts w:ascii="Calibri Light" w:hAnsi="Calibri Light" w:cs="Calibri Light"/>
                <w:lang w:val="en-AU"/>
              </w:rPr>
            </w:pPr>
            <w:r w:rsidRPr="00093B63">
              <w:rPr>
                <w:rFonts w:ascii="Calibri Light" w:hAnsi="Calibri Light" w:cs="Calibri Light"/>
                <w:lang w:val="en-AU"/>
              </w:rPr>
              <w:t xml:space="preserve">Develop </w:t>
            </w:r>
            <w:r w:rsidR="007865CA">
              <w:rPr>
                <w:rFonts w:ascii="Calibri Light" w:hAnsi="Calibri Light" w:cs="Calibri Light"/>
                <w:lang w:val="en-AU"/>
              </w:rPr>
              <w:t xml:space="preserve">or review </w:t>
            </w:r>
            <w:r w:rsidRPr="00093B63">
              <w:rPr>
                <w:rFonts w:ascii="Calibri Light" w:hAnsi="Calibri Light" w:cs="Calibri Light"/>
                <w:b/>
                <w:lang w:val="en-AU"/>
              </w:rPr>
              <w:t>patient update form</w:t>
            </w:r>
            <w:r w:rsidRPr="00093B63">
              <w:rPr>
                <w:rFonts w:ascii="Calibri Light" w:hAnsi="Calibri Light" w:cs="Calibri Light"/>
                <w:lang w:val="en-AU"/>
              </w:rPr>
              <w:t xml:space="preserve"> to capture required information for exi</w:t>
            </w:r>
            <w:r>
              <w:rPr>
                <w:rFonts w:ascii="Calibri Light" w:hAnsi="Calibri Light" w:cs="Calibri Light"/>
                <w:lang w:val="en-AU"/>
              </w:rPr>
              <w:t>s</w:t>
            </w:r>
            <w:r w:rsidRPr="00093B63">
              <w:rPr>
                <w:rFonts w:ascii="Calibri Light" w:hAnsi="Calibri Light" w:cs="Calibri Light"/>
                <w:lang w:val="en-AU"/>
              </w:rPr>
              <w:t xml:space="preserve">ting patients </w:t>
            </w:r>
          </w:p>
          <w:p w14:paraId="32ACFD3B" w14:textId="77777777" w:rsidR="00093B63" w:rsidRPr="00093B63" w:rsidRDefault="00093B63" w:rsidP="00093B63">
            <w:pPr>
              <w:spacing w:after="70" w:line="276" w:lineRule="auto"/>
              <w:rPr>
                <w:rFonts w:ascii="Calibri Light" w:hAnsi="Calibri Light" w:cs="Calibri Light"/>
                <w:lang w:val="en-AU"/>
              </w:rPr>
            </w:pPr>
            <w:r w:rsidRPr="00093B63">
              <w:rPr>
                <w:rFonts w:ascii="Calibri Light" w:hAnsi="Calibri Light" w:cs="Calibri Light"/>
                <w:b/>
                <w:lang w:val="en-AU"/>
              </w:rPr>
              <w:t>Review new patient questionnaire</w:t>
            </w:r>
            <w:r w:rsidRPr="00093B63">
              <w:rPr>
                <w:rFonts w:ascii="Calibri Light" w:hAnsi="Calibri Light" w:cs="Calibri Light"/>
                <w:lang w:val="en-AU"/>
              </w:rPr>
              <w:t xml:space="preserve"> to align with update form  </w:t>
            </w:r>
          </w:p>
          <w:p w14:paraId="79114B1A" w14:textId="0C547A4E" w:rsidR="00093B63" w:rsidRDefault="00093B63" w:rsidP="005E2DB2">
            <w:pPr>
              <w:spacing w:after="70" w:line="276" w:lineRule="auto"/>
              <w:rPr>
                <w:rFonts w:ascii="Calibri Light" w:hAnsi="Calibri Light" w:cs="Calibri Light"/>
                <w:lang w:val="en-AU"/>
              </w:rPr>
            </w:pPr>
            <w:r w:rsidRPr="00093B63">
              <w:rPr>
                <w:rFonts w:ascii="Calibri Light" w:hAnsi="Calibri Light" w:cs="Calibri Light"/>
                <w:b/>
                <w:lang w:val="en-AU"/>
              </w:rPr>
              <w:t>Display poster</w:t>
            </w:r>
            <w:r w:rsidRPr="00093B63">
              <w:rPr>
                <w:rFonts w:ascii="Calibri Light" w:hAnsi="Calibri Light" w:cs="Calibri Light"/>
                <w:lang w:val="en-AU"/>
              </w:rPr>
              <w:t xml:space="preserve"> to advise patients the importance of correct inf</w:t>
            </w:r>
            <w:r w:rsidR="002D6147">
              <w:rPr>
                <w:rFonts w:ascii="Calibri Light" w:hAnsi="Calibri Light" w:cs="Calibri Light"/>
                <w:lang w:val="en-AU"/>
              </w:rPr>
              <w:t>o</w:t>
            </w:r>
            <w:r w:rsidRPr="00093B63">
              <w:rPr>
                <w:rFonts w:ascii="Calibri Light" w:hAnsi="Calibri Light" w:cs="Calibri Light"/>
                <w:lang w:val="en-AU"/>
              </w:rPr>
              <w:t xml:space="preserve">rmation and that updates will be taking place </w:t>
            </w:r>
          </w:p>
          <w:p w14:paraId="26F11BFE" w14:textId="22F8D246" w:rsidR="000B33DB" w:rsidRPr="006A685C" w:rsidRDefault="000B33DB" w:rsidP="00093B63">
            <w:pPr>
              <w:spacing w:after="70" w:line="276" w:lineRule="auto"/>
              <w:rPr>
                <w:rFonts w:ascii="Calibri Light" w:hAnsi="Calibri Light" w:cs="Calibri Light"/>
                <w:lang w:val="en-AU"/>
              </w:rPr>
            </w:pPr>
          </w:p>
        </w:tc>
      </w:tr>
      <w:tr w:rsidR="000B33DB" w:rsidRPr="006A685C" w14:paraId="46144BAC" w14:textId="77777777" w:rsidTr="000B33DB">
        <w:trPr>
          <w:trHeight w:val="377"/>
        </w:trPr>
        <w:tc>
          <w:tcPr>
            <w:tcW w:w="2287" w:type="dxa"/>
            <w:vMerge w:val="restart"/>
            <w:tcBorders>
              <w:top w:val="single" w:sz="4" w:space="0" w:color="auto"/>
              <w:left w:val="single" w:sz="4" w:space="0" w:color="auto"/>
              <w:right w:val="single" w:sz="4" w:space="0" w:color="auto"/>
            </w:tcBorders>
            <w:shd w:val="clear" w:color="auto" w:fill="95D8F9"/>
          </w:tcPr>
          <w:p w14:paraId="02BA06B4" w14:textId="0056FEA5" w:rsidR="000B33DB" w:rsidRPr="00C324D3" w:rsidRDefault="000B33DB" w:rsidP="000B33DB">
            <w:pPr>
              <w:numPr>
                <w:ilvl w:val="0"/>
                <w:numId w:val="6"/>
              </w:numPr>
              <w:spacing w:after="70"/>
              <w:ind w:left="0"/>
              <w:rPr>
                <w:rFonts w:ascii="Calibri Light" w:hAnsi="Calibri Light" w:cs="Calibri Light"/>
                <w:b/>
                <w:bCs/>
                <w:sz w:val="32"/>
                <w:szCs w:val="32"/>
                <w:lang w:val="en-AU"/>
              </w:rPr>
            </w:pPr>
            <w:bookmarkStart w:id="1" w:name="_Hlk15284496"/>
            <w:r w:rsidRPr="00C324D3">
              <w:rPr>
                <w:rFonts w:ascii="Calibri Light" w:hAnsi="Calibri Light" w:cs="Calibri Light"/>
                <w:b/>
                <w:bCs/>
                <w:sz w:val="32"/>
                <w:szCs w:val="32"/>
                <w:lang w:val="en-AU"/>
              </w:rPr>
              <w:t>Implementation</w:t>
            </w:r>
          </w:p>
        </w:tc>
        <w:tc>
          <w:tcPr>
            <w:tcW w:w="2100" w:type="dxa"/>
            <w:tcBorders>
              <w:top w:val="single" w:sz="4" w:space="0" w:color="auto"/>
              <w:left w:val="single" w:sz="4" w:space="0" w:color="auto"/>
              <w:bottom w:val="single" w:sz="4" w:space="0" w:color="auto"/>
              <w:right w:val="single" w:sz="4" w:space="0" w:color="auto"/>
            </w:tcBorders>
            <w:shd w:val="clear" w:color="auto" w:fill="95D8F9"/>
            <w:hideMark/>
          </w:tcPr>
          <w:p w14:paraId="4358ACEA" w14:textId="6FE01607" w:rsidR="000B33DB" w:rsidRPr="006A685C" w:rsidRDefault="000B33DB" w:rsidP="000B33DB">
            <w:pPr>
              <w:numPr>
                <w:ilvl w:val="0"/>
                <w:numId w:val="6"/>
              </w:numPr>
              <w:spacing w:after="70" w:line="276" w:lineRule="auto"/>
              <w:ind w:left="0"/>
              <w:rPr>
                <w:rFonts w:ascii="Calibri Light" w:hAnsi="Calibri Light" w:cs="Calibri Light"/>
                <w:lang w:val="en-AU"/>
              </w:rPr>
            </w:pPr>
            <w:r w:rsidRPr="006A685C">
              <w:rPr>
                <w:rFonts w:ascii="Calibri Light" w:hAnsi="Calibri Light" w:cs="Calibri Light"/>
                <w:lang w:val="en-AU"/>
              </w:rPr>
              <w:t>Implement</w:t>
            </w:r>
          </w:p>
        </w:tc>
        <w:tc>
          <w:tcPr>
            <w:tcW w:w="6670" w:type="dxa"/>
            <w:tcBorders>
              <w:top w:val="single" w:sz="4" w:space="0" w:color="auto"/>
              <w:left w:val="single" w:sz="4" w:space="0" w:color="auto"/>
              <w:bottom w:val="single" w:sz="4" w:space="0" w:color="auto"/>
              <w:right w:val="single" w:sz="4" w:space="0" w:color="auto"/>
            </w:tcBorders>
            <w:shd w:val="clear" w:color="auto" w:fill="95D8F9"/>
          </w:tcPr>
          <w:p w14:paraId="0F72BD8F" w14:textId="302BEBE6" w:rsidR="002D6147" w:rsidRPr="001D6071" w:rsidRDefault="004F7189" w:rsidP="002D6147">
            <w:pPr>
              <w:rPr>
                <w:lang w:val="en-AU"/>
              </w:rPr>
            </w:pPr>
            <w:r>
              <w:rPr>
                <w:b/>
                <w:lang w:val="en-AU"/>
              </w:rPr>
              <w:t xml:space="preserve">Baseline measure: </w:t>
            </w:r>
            <w:r w:rsidR="002D6147" w:rsidRPr="001D6071">
              <w:rPr>
                <w:b/>
                <w:lang w:val="en-AU"/>
              </w:rPr>
              <w:t>Generate patient list using the Cat Plus</w:t>
            </w:r>
            <w:r w:rsidR="002D6147" w:rsidRPr="00093B63">
              <w:rPr>
                <w:lang w:val="en-AU"/>
              </w:rPr>
              <w:t xml:space="preserve"> </w:t>
            </w:r>
            <w:hyperlink r:id="rId14" w:history="1">
              <w:r w:rsidR="002D6147" w:rsidRPr="00DB4145">
                <w:rPr>
                  <w:rStyle w:val="Hyperlink"/>
                  <w:rFonts w:ascii="Calibri Light" w:hAnsi="Calibri Light" w:cs="Calibri Light"/>
                  <w:lang w:val="en-AU"/>
                </w:rPr>
                <w:t>instructions</w:t>
              </w:r>
            </w:hyperlink>
            <w:r w:rsidR="002D6147" w:rsidRPr="00093B63">
              <w:rPr>
                <w:lang w:val="en-AU"/>
              </w:rPr>
              <w:t xml:space="preserve"> </w:t>
            </w:r>
          </w:p>
          <w:p w14:paraId="3FDEC661" w14:textId="77777777" w:rsidR="002D6147" w:rsidRPr="00093B63" w:rsidRDefault="002D6147" w:rsidP="002D6147">
            <w:pPr>
              <w:spacing w:after="70" w:line="276" w:lineRule="auto"/>
              <w:rPr>
                <w:rFonts w:ascii="Calibri Light" w:hAnsi="Calibri Light" w:cs="Calibri Light"/>
                <w:lang w:val="en-AU"/>
              </w:rPr>
            </w:pPr>
            <w:r w:rsidRPr="001D6071">
              <w:rPr>
                <w:rFonts w:ascii="Calibri Light" w:hAnsi="Calibri Light" w:cs="Calibri Light"/>
                <w:b/>
                <w:bCs/>
                <w:lang w:val="en-AU"/>
              </w:rPr>
              <w:t>TIP:</w:t>
            </w:r>
            <w:r w:rsidRPr="00093B63">
              <w:rPr>
                <w:rFonts w:ascii="Calibri Light" w:hAnsi="Calibri Light" w:cs="Calibri Light"/>
                <w:lang w:val="en-AU"/>
              </w:rPr>
              <w:t xml:space="preserve"> In the event that this report is very large, consider filtering by age bands to develop manageable numbers (consider targeting 50 or less at time) </w:t>
            </w:r>
          </w:p>
          <w:p w14:paraId="606D5040" w14:textId="77777777" w:rsidR="002D6147" w:rsidRPr="00093B63" w:rsidRDefault="002D6147" w:rsidP="002D6147">
            <w:pPr>
              <w:spacing w:after="70" w:line="276" w:lineRule="auto"/>
              <w:rPr>
                <w:rFonts w:ascii="Calibri Light" w:hAnsi="Calibri Light" w:cs="Calibri Light"/>
                <w:lang w:val="en-AU"/>
              </w:rPr>
            </w:pPr>
            <w:r w:rsidRPr="00093B63">
              <w:rPr>
                <w:rFonts w:ascii="Calibri Light" w:hAnsi="Calibri Light" w:cs="Calibri Light"/>
                <w:lang w:val="en-AU"/>
              </w:rPr>
              <w:t xml:space="preserve">Please note: In the General tab, edit age range: </w:t>
            </w:r>
          </w:p>
          <w:p w14:paraId="5CAC9F5C" w14:textId="77777777" w:rsidR="002D6147" w:rsidRPr="00093B63" w:rsidRDefault="002D6147" w:rsidP="002D6147">
            <w:pPr>
              <w:spacing w:after="70" w:line="276" w:lineRule="auto"/>
              <w:rPr>
                <w:rFonts w:ascii="Calibri Light" w:hAnsi="Calibri Light" w:cs="Calibri Light"/>
                <w:lang w:val="en-AU"/>
              </w:rPr>
            </w:pPr>
            <w:r w:rsidRPr="00093B63">
              <w:rPr>
                <w:rFonts w:ascii="Calibri Light" w:hAnsi="Calibri Light" w:cs="Calibri Light"/>
                <w:lang w:val="en-AU"/>
              </w:rPr>
              <w:lastRenderedPageBreak/>
              <w:t xml:space="preserve">Start: 15   End: 20 or </w:t>
            </w:r>
          </w:p>
          <w:p w14:paraId="503F7ACC" w14:textId="3EA792CF" w:rsidR="000B33DB" w:rsidRDefault="002D6147" w:rsidP="002D6147">
            <w:pPr>
              <w:spacing w:after="70" w:line="276" w:lineRule="auto"/>
              <w:rPr>
                <w:rFonts w:ascii="Calibri Light" w:hAnsi="Calibri Light" w:cs="Calibri Light"/>
                <w:lang w:val="en-AU"/>
              </w:rPr>
            </w:pPr>
            <w:r w:rsidRPr="00093B63">
              <w:rPr>
                <w:rFonts w:ascii="Calibri Light" w:hAnsi="Calibri Light" w:cs="Calibri Light"/>
                <w:lang w:val="en-AU"/>
              </w:rPr>
              <w:t>Start: 35    End: 40</w:t>
            </w:r>
          </w:p>
          <w:p w14:paraId="2E56B9E7" w14:textId="77777777" w:rsidR="004F7189" w:rsidRPr="00093B63" w:rsidRDefault="004F7189" w:rsidP="004F7189">
            <w:pPr>
              <w:spacing w:after="70" w:line="276" w:lineRule="auto"/>
              <w:rPr>
                <w:rFonts w:ascii="Calibri Light" w:hAnsi="Calibri Light" w:cs="Calibri Light"/>
                <w:lang w:val="en-AU"/>
              </w:rPr>
            </w:pPr>
            <w:r w:rsidRPr="00093B63">
              <w:rPr>
                <w:rFonts w:ascii="Calibri Light" w:hAnsi="Calibri Light" w:cs="Calibri Light"/>
                <w:b/>
                <w:lang w:val="en-AU"/>
              </w:rPr>
              <w:t>PM</w:t>
            </w:r>
            <w:r w:rsidRPr="00093B63">
              <w:rPr>
                <w:rFonts w:ascii="Calibri Light" w:hAnsi="Calibri Light" w:cs="Calibri Light"/>
                <w:lang w:val="en-AU"/>
              </w:rPr>
              <w:t xml:space="preserve">: Provide report to Receptionist </w:t>
            </w:r>
          </w:p>
          <w:p w14:paraId="5026ABEF" w14:textId="77777777" w:rsidR="004F7189" w:rsidRPr="00093B63" w:rsidRDefault="004F7189" w:rsidP="004F7189">
            <w:pPr>
              <w:spacing w:after="70" w:line="276" w:lineRule="auto"/>
              <w:rPr>
                <w:rFonts w:ascii="Calibri Light" w:hAnsi="Calibri Light" w:cs="Calibri Light"/>
                <w:lang w:val="en-AU"/>
              </w:rPr>
            </w:pPr>
            <w:r w:rsidRPr="00093B63">
              <w:rPr>
                <w:rFonts w:ascii="Calibri Light" w:hAnsi="Calibri Light" w:cs="Calibri Light"/>
                <w:b/>
                <w:lang w:val="en-AU"/>
              </w:rPr>
              <w:t>Rec:</w:t>
            </w:r>
            <w:r w:rsidRPr="00093B63">
              <w:rPr>
                <w:rFonts w:ascii="Calibri Light" w:hAnsi="Calibri Light" w:cs="Calibri Light"/>
                <w:lang w:val="en-AU"/>
              </w:rPr>
              <w:t xml:space="preserve"> Flag identified patients in appointment schedule to be given update form and forward form to GP/PN when completed </w:t>
            </w:r>
          </w:p>
          <w:p w14:paraId="769EC191" w14:textId="77777777" w:rsidR="004F7189" w:rsidRPr="00093B63" w:rsidRDefault="004F7189" w:rsidP="004F7189">
            <w:pPr>
              <w:spacing w:after="70" w:line="276" w:lineRule="auto"/>
              <w:rPr>
                <w:rFonts w:ascii="Calibri Light" w:hAnsi="Calibri Light" w:cs="Calibri Light"/>
                <w:lang w:val="en-AU"/>
              </w:rPr>
            </w:pPr>
            <w:r w:rsidRPr="00093B63">
              <w:rPr>
                <w:rFonts w:ascii="Calibri Light" w:hAnsi="Calibri Light" w:cs="Calibri Light"/>
                <w:b/>
                <w:lang w:val="en-AU"/>
              </w:rPr>
              <w:t>PN</w:t>
            </w:r>
            <w:r w:rsidRPr="00093B63">
              <w:rPr>
                <w:rFonts w:ascii="Calibri Light" w:hAnsi="Calibri Light" w:cs="Calibri Light"/>
                <w:lang w:val="en-AU"/>
              </w:rPr>
              <w:t xml:space="preserve">: enter missing data if seen/provided update form </w:t>
            </w:r>
          </w:p>
          <w:p w14:paraId="3BEE753C" w14:textId="4374DE66" w:rsidR="004F7189" w:rsidRPr="00DD76DC" w:rsidRDefault="004F7189" w:rsidP="004F7189">
            <w:pPr>
              <w:spacing w:after="70" w:line="276" w:lineRule="auto"/>
              <w:rPr>
                <w:rFonts w:ascii="Calibri Light" w:hAnsi="Calibri Light" w:cs="Calibri Light"/>
                <w:i/>
                <w:lang w:val="en-AU"/>
              </w:rPr>
            </w:pPr>
            <w:r w:rsidRPr="00093B63">
              <w:rPr>
                <w:rFonts w:ascii="Calibri Light" w:hAnsi="Calibri Light" w:cs="Calibri Light"/>
                <w:b/>
                <w:lang w:val="en-AU"/>
              </w:rPr>
              <w:t>GP</w:t>
            </w:r>
            <w:r w:rsidRPr="00093B63">
              <w:rPr>
                <w:rFonts w:ascii="Calibri Light" w:hAnsi="Calibri Light" w:cs="Calibri Light"/>
                <w:lang w:val="en-AU"/>
              </w:rPr>
              <w:t>: enter missing data if seen/provided update form</w:t>
            </w:r>
            <w:r w:rsidRPr="007B61CD">
              <w:rPr>
                <w:sz w:val="16"/>
                <w:szCs w:val="16"/>
                <w:lang w:val="en-AU"/>
              </w:rPr>
              <w:t xml:space="preserve">   </w:t>
            </w:r>
          </w:p>
        </w:tc>
      </w:tr>
      <w:tr w:rsidR="000B33DB" w:rsidRPr="006A685C" w14:paraId="11991BB5" w14:textId="77777777" w:rsidTr="000B33DB">
        <w:trPr>
          <w:trHeight w:val="390"/>
        </w:trPr>
        <w:tc>
          <w:tcPr>
            <w:tcW w:w="2287" w:type="dxa"/>
            <w:vMerge/>
            <w:tcBorders>
              <w:left w:val="single" w:sz="4" w:space="0" w:color="auto"/>
              <w:bottom w:val="single" w:sz="4" w:space="0" w:color="auto"/>
              <w:right w:val="single" w:sz="4" w:space="0" w:color="auto"/>
            </w:tcBorders>
            <w:shd w:val="clear" w:color="auto" w:fill="95D8F9"/>
          </w:tcPr>
          <w:p w14:paraId="507F899D" w14:textId="77777777" w:rsidR="000B33DB" w:rsidRPr="00C30D45" w:rsidRDefault="000B33DB" w:rsidP="000B33DB">
            <w:pPr>
              <w:numPr>
                <w:ilvl w:val="0"/>
                <w:numId w:val="6"/>
              </w:numPr>
              <w:spacing w:after="70"/>
              <w:ind w:left="0"/>
              <w:rPr>
                <w:rFonts w:ascii="Calibri Light" w:hAnsi="Calibri Light" w:cs="Calibri Light"/>
                <w:color w:val="E36C0A" w:themeColor="accent6" w:themeShade="BF"/>
                <w:lang w:val="en-AU"/>
              </w:rPr>
            </w:pPr>
          </w:p>
        </w:tc>
        <w:tc>
          <w:tcPr>
            <w:tcW w:w="2100" w:type="dxa"/>
            <w:tcBorders>
              <w:top w:val="single" w:sz="4" w:space="0" w:color="auto"/>
              <w:left w:val="single" w:sz="4" w:space="0" w:color="auto"/>
              <w:bottom w:val="single" w:sz="4" w:space="0" w:color="auto"/>
              <w:right w:val="single" w:sz="4" w:space="0" w:color="auto"/>
            </w:tcBorders>
            <w:shd w:val="clear" w:color="auto" w:fill="95D8F9"/>
            <w:hideMark/>
          </w:tcPr>
          <w:p w14:paraId="13A7ED43" w14:textId="359FDA1E" w:rsidR="000B33DB" w:rsidRPr="006A685C" w:rsidRDefault="000B33DB" w:rsidP="000B33DB">
            <w:pPr>
              <w:numPr>
                <w:ilvl w:val="0"/>
                <w:numId w:val="6"/>
              </w:numPr>
              <w:spacing w:after="70" w:line="276" w:lineRule="auto"/>
              <w:ind w:left="0"/>
              <w:rPr>
                <w:rFonts w:ascii="Calibri Light" w:hAnsi="Calibri Light" w:cs="Calibri Light"/>
                <w:lang w:val="en-AU"/>
              </w:rPr>
            </w:pPr>
            <w:r w:rsidRPr="006A685C">
              <w:rPr>
                <w:rFonts w:ascii="Calibri Light" w:hAnsi="Calibri Light" w:cs="Calibri Light"/>
                <w:lang w:val="en-AU"/>
              </w:rPr>
              <w:t>Record, share</w:t>
            </w:r>
          </w:p>
        </w:tc>
        <w:tc>
          <w:tcPr>
            <w:tcW w:w="6670" w:type="dxa"/>
            <w:tcBorders>
              <w:top w:val="single" w:sz="4" w:space="0" w:color="auto"/>
              <w:left w:val="single" w:sz="4" w:space="0" w:color="auto"/>
              <w:bottom w:val="single" w:sz="4" w:space="0" w:color="auto"/>
              <w:right w:val="single" w:sz="4" w:space="0" w:color="auto"/>
            </w:tcBorders>
            <w:shd w:val="clear" w:color="auto" w:fill="95D8F9"/>
          </w:tcPr>
          <w:p w14:paraId="2C45ECC5" w14:textId="65A6886E" w:rsidR="000B33DB" w:rsidRPr="00B94AA9" w:rsidRDefault="000B33DB" w:rsidP="000B33DB">
            <w:pPr>
              <w:spacing w:after="70" w:line="276" w:lineRule="auto"/>
              <w:rPr>
                <w:rFonts w:ascii="Calibri Light" w:hAnsi="Calibri Light" w:cs="Calibri Light"/>
                <w:i/>
                <w:lang w:val="en-AU"/>
              </w:rPr>
            </w:pPr>
            <w:r w:rsidRPr="00B94AA9">
              <w:rPr>
                <w:rFonts w:ascii="Calibri Light" w:hAnsi="Calibri Light" w:cs="Calibri Light"/>
                <w:i/>
                <w:lang w:val="en-AU"/>
              </w:rPr>
              <w:t xml:space="preserve">Minutes of meeting/s, </w:t>
            </w:r>
            <w:r>
              <w:rPr>
                <w:rFonts w:ascii="Calibri Light" w:hAnsi="Calibri Light" w:cs="Calibri Light"/>
                <w:i/>
                <w:lang w:val="en-AU"/>
              </w:rPr>
              <w:t>presentation to colleagues</w:t>
            </w:r>
          </w:p>
        </w:tc>
      </w:tr>
      <w:bookmarkEnd w:id="1"/>
      <w:tr w:rsidR="000B33DB" w:rsidRPr="006A685C" w14:paraId="4283BFE9" w14:textId="77777777" w:rsidTr="000B33DB">
        <w:trPr>
          <w:trHeight w:val="350"/>
        </w:trPr>
        <w:tc>
          <w:tcPr>
            <w:tcW w:w="2287" w:type="dxa"/>
            <w:vMerge w:val="restart"/>
            <w:tcBorders>
              <w:top w:val="single" w:sz="4" w:space="0" w:color="auto"/>
              <w:left w:val="single" w:sz="4" w:space="0" w:color="auto"/>
              <w:right w:val="single" w:sz="4" w:space="0" w:color="auto"/>
            </w:tcBorders>
            <w:shd w:val="clear" w:color="auto" w:fill="auto"/>
            <w:textDirection w:val="btLr"/>
          </w:tcPr>
          <w:p w14:paraId="1FCA27DD" w14:textId="58C95174" w:rsidR="000B33DB" w:rsidRPr="00C324D3" w:rsidRDefault="000B33DB" w:rsidP="001F547A">
            <w:pPr>
              <w:spacing w:after="70"/>
              <w:ind w:left="113" w:right="113"/>
              <w:jc w:val="right"/>
              <w:rPr>
                <w:rFonts w:ascii="Calibri Light" w:hAnsi="Calibri Light" w:cs="Calibri Light"/>
                <w:b/>
                <w:sz w:val="32"/>
                <w:szCs w:val="32"/>
                <w:lang w:val="en-AU"/>
              </w:rPr>
            </w:pPr>
            <w:r w:rsidRPr="00C324D3">
              <w:rPr>
                <w:rFonts w:ascii="Calibri Light" w:hAnsi="Calibri Light" w:cs="Calibri Light"/>
                <w:b/>
                <w:sz w:val="32"/>
                <w:szCs w:val="32"/>
                <w:lang w:val="en-AU"/>
              </w:rPr>
              <w:t>Data Report</w:t>
            </w:r>
            <w:r w:rsidR="00DB4145">
              <w:rPr>
                <w:rFonts w:ascii="Calibri Light" w:hAnsi="Calibri Light" w:cs="Calibri Light"/>
                <w:b/>
                <w:sz w:val="32"/>
                <w:szCs w:val="32"/>
                <w:lang w:val="en-AU"/>
              </w:rPr>
              <w:t xml:space="preserve"> 2</w:t>
            </w:r>
          </w:p>
          <w:p w14:paraId="74BB4834" w14:textId="6F80159D" w:rsidR="000B33DB" w:rsidRPr="00C30D45" w:rsidRDefault="000B33DB" w:rsidP="001F547A">
            <w:pPr>
              <w:spacing w:after="70"/>
              <w:ind w:left="113" w:right="113"/>
              <w:jc w:val="right"/>
              <w:rPr>
                <w:rFonts w:ascii="Calibri Light" w:hAnsi="Calibri Light" w:cs="Calibri Light"/>
                <w:b/>
                <w:color w:val="E36C0A" w:themeColor="accent6" w:themeShade="BF"/>
                <w:lang w:val="en-AU"/>
              </w:rPr>
            </w:pPr>
            <w:r w:rsidRPr="00C324D3">
              <w:rPr>
                <w:rFonts w:ascii="Calibri Light" w:hAnsi="Calibri Light" w:cs="Calibri Light"/>
                <w:b/>
                <w:sz w:val="32"/>
                <w:szCs w:val="32"/>
                <w:lang w:val="en-AU"/>
              </w:rPr>
              <w:t>Meeting two</w:t>
            </w:r>
          </w:p>
        </w:tc>
        <w:tc>
          <w:tcPr>
            <w:tcW w:w="8770"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13DDE415" w14:textId="47CF3F46" w:rsidR="000B33DB" w:rsidRPr="006A685C" w:rsidRDefault="000B33DB" w:rsidP="000B33DB">
            <w:pPr>
              <w:spacing w:after="70" w:line="276" w:lineRule="auto"/>
              <w:rPr>
                <w:rFonts w:ascii="Calibri Light" w:hAnsi="Calibri Light" w:cs="Calibri Light"/>
                <w:lang w:val="en-AU"/>
              </w:rPr>
            </w:pPr>
            <w:r w:rsidRPr="006A685C">
              <w:rPr>
                <w:rFonts w:ascii="Calibri Light" w:hAnsi="Calibri Light" w:cs="Calibri Light"/>
                <w:b/>
                <w:lang w:val="en-AU"/>
              </w:rPr>
              <w:t>How much</w:t>
            </w:r>
            <w:r w:rsidRPr="006A685C">
              <w:rPr>
                <w:rFonts w:ascii="Calibri Light" w:hAnsi="Calibri Light" w:cs="Calibri Light"/>
                <w:lang w:val="en-AU"/>
              </w:rPr>
              <w:t xml:space="preserve"> did we change?</w:t>
            </w:r>
          </w:p>
        </w:tc>
      </w:tr>
      <w:tr w:rsidR="000B33DB" w:rsidRPr="006A685C" w14:paraId="2F105806" w14:textId="77777777" w:rsidTr="000B33DB">
        <w:trPr>
          <w:trHeight w:val="390"/>
        </w:trPr>
        <w:tc>
          <w:tcPr>
            <w:tcW w:w="2287" w:type="dxa"/>
            <w:vMerge/>
            <w:tcBorders>
              <w:left w:val="single" w:sz="4" w:space="0" w:color="auto"/>
              <w:right w:val="single" w:sz="4" w:space="0" w:color="auto"/>
            </w:tcBorders>
            <w:shd w:val="clear" w:color="auto" w:fill="auto"/>
          </w:tcPr>
          <w:p w14:paraId="287E2DB7" w14:textId="77777777" w:rsidR="000B33DB" w:rsidRPr="00C30D45" w:rsidRDefault="000B33DB" w:rsidP="000B33DB">
            <w:pPr>
              <w:numPr>
                <w:ilvl w:val="0"/>
                <w:numId w:val="6"/>
              </w:numPr>
              <w:spacing w:after="70"/>
              <w:ind w:left="0"/>
              <w:rPr>
                <w:rFonts w:ascii="Calibri Light" w:hAnsi="Calibri Light" w:cs="Calibri Light"/>
                <w:color w:val="E36C0A" w:themeColor="accent6" w:themeShade="BF"/>
                <w:lang w:val="en-AU"/>
              </w:rPr>
            </w:pPr>
          </w:p>
        </w:tc>
        <w:tc>
          <w:tcPr>
            <w:tcW w:w="2100" w:type="dxa"/>
            <w:tcBorders>
              <w:top w:val="single" w:sz="4" w:space="0" w:color="auto"/>
              <w:left w:val="single" w:sz="4" w:space="0" w:color="auto"/>
              <w:bottom w:val="single" w:sz="4" w:space="0" w:color="auto"/>
              <w:right w:val="single" w:sz="4" w:space="0" w:color="auto"/>
            </w:tcBorders>
            <w:hideMark/>
          </w:tcPr>
          <w:p w14:paraId="53663605" w14:textId="4FCDE2AF" w:rsidR="000B33DB" w:rsidRPr="006A685C" w:rsidRDefault="000B33DB" w:rsidP="000B33DB">
            <w:pPr>
              <w:numPr>
                <w:ilvl w:val="0"/>
                <w:numId w:val="6"/>
              </w:numPr>
              <w:spacing w:after="70" w:line="276" w:lineRule="auto"/>
              <w:ind w:left="0"/>
              <w:rPr>
                <w:rFonts w:ascii="Calibri Light" w:hAnsi="Calibri Light" w:cs="Calibri Light"/>
                <w:lang w:val="en-AU"/>
              </w:rPr>
            </w:pPr>
            <w:r w:rsidRPr="006A685C">
              <w:rPr>
                <w:rFonts w:ascii="Calibri Light" w:hAnsi="Calibri Light" w:cs="Calibri Light"/>
                <w:lang w:val="en-AU"/>
              </w:rPr>
              <w:t xml:space="preserve">Performance </w:t>
            </w:r>
          </w:p>
        </w:tc>
        <w:tc>
          <w:tcPr>
            <w:tcW w:w="6670" w:type="dxa"/>
            <w:tcBorders>
              <w:top w:val="single" w:sz="4" w:space="0" w:color="auto"/>
              <w:left w:val="single" w:sz="4" w:space="0" w:color="auto"/>
              <w:bottom w:val="single" w:sz="4" w:space="0" w:color="auto"/>
              <w:right w:val="single" w:sz="4" w:space="0" w:color="auto"/>
            </w:tcBorders>
          </w:tcPr>
          <w:p w14:paraId="5963A46A" w14:textId="77777777" w:rsidR="000B33DB" w:rsidRDefault="000B33DB" w:rsidP="000B33DB">
            <w:pPr>
              <w:spacing w:after="70" w:line="276" w:lineRule="auto"/>
              <w:rPr>
                <w:rFonts w:ascii="Calibri Light" w:hAnsi="Calibri Light" w:cs="Calibri Light"/>
                <w:i/>
                <w:lang w:val="en-AU"/>
              </w:rPr>
            </w:pPr>
            <w:r w:rsidRPr="00B94AA9">
              <w:rPr>
                <w:rFonts w:ascii="Calibri Light" w:hAnsi="Calibri Light" w:cs="Calibri Light"/>
                <w:i/>
                <w:lang w:val="en-AU"/>
              </w:rPr>
              <w:t xml:space="preserve">Did you achieve your target? </w:t>
            </w:r>
          </w:p>
          <w:p w14:paraId="133338A2" w14:textId="6922B530" w:rsidR="000B33DB" w:rsidRPr="00B94AA9" w:rsidRDefault="000B33DB" w:rsidP="000B33DB">
            <w:pPr>
              <w:spacing w:after="70" w:line="276" w:lineRule="auto"/>
              <w:rPr>
                <w:rFonts w:ascii="Calibri Light" w:hAnsi="Calibri Light" w:cs="Calibri Light"/>
                <w:i/>
                <w:lang w:val="en-AU"/>
              </w:rPr>
            </w:pPr>
            <w:r>
              <w:rPr>
                <w:rFonts w:ascii="Calibri Light" w:hAnsi="Calibri Light" w:cs="Calibri Light"/>
                <w:i/>
                <w:lang w:val="en-AU"/>
              </w:rPr>
              <w:t>If not</w:t>
            </w:r>
            <w:r w:rsidR="007865CA">
              <w:rPr>
                <w:rFonts w:ascii="Calibri Light" w:hAnsi="Calibri Light" w:cs="Calibri Light"/>
                <w:i/>
                <w:lang w:val="en-AU"/>
              </w:rPr>
              <w:t xml:space="preserve"> identify why not</w:t>
            </w:r>
            <w:r>
              <w:rPr>
                <w:rFonts w:ascii="Calibri Light" w:hAnsi="Calibri Light" w:cs="Calibri Light"/>
                <w:i/>
                <w:lang w:val="en-AU"/>
              </w:rPr>
              <w:t>, consider new activity to test</w:t>
            </w:r>
          </w:p>
        </w:tc>
      </w:tr>
      <w:tr w:rsidR="000B33DB" w:rsidRPr="006A685C" w14:paraId="47B446A7" w14:textId="77777777" w:rsidTr="000B33DB">
        <w:trPr>
          <w:trHeight w:val="390"/>
        </w:trPr>
        <w:tc>
          <w:tcPr>
            <w:tcW w:w="2287" w:type="dxa"/>
            <w:vMerge/>
            <w:tcBorders>
              <w:left w:val="single" w:sz="4" w:space="0" w:color="auto"/>
              <w:right w:val="single" w:sz="4" w:space="0" w:color="auto"/>
            </w:tcBorders>
            <w:shd w:val="clear" w:color="auto" w:fill="auto"/>
          </w:tcPr>
          <w:p w14:paraId="759D1EA9" w14:textId="77777777" w:rsidR="000B33DB" w:rsidRPr="00C30D45" w:rsidRDefault="000B33DB" w:rsidP="000B33DB">
            <w:pPr>
              <w:numPr>
                <w:ilvl w:val="0"/>
                <w:numId w:val="6"/>
              </w:numPr>
              <w:spacing w:after="70"/>
              <w:ind w:left="0"/>
              <w:rPr>
                <w:rFonts w:ascii="Calibri Light" w:hAnsi="Calibri Light" w:cs="Calibri Light"/>
                <w:color w:val="E36C0A" w:themeColor="accent6" w:themeShade="BF"/>
                <w:lang w:val="en-AU"/>
              </w:rPr>
            </w:pPr>
          </w:p>
        </w:tc>
        <w:tc>
          <w:tcPr>
            <w:tcW w:w="2100" w:type="dxa"/>
            <w:tcBorders>
              <w:top w:val="single" w:sz="4" w:space="0" w:color="auto"/>
              <w:left w:val="single" w:sz="4" w:space="0" w:color="auto"/>
              <w:bottom w:val="single" w:sz="4" w:space="0" w:color="auto"/>
              <w:right w:val="single" w:sz="4" w:space="0" w:color="auto"/>
            </w:tcBorders>
            <w:hideMark/>
          </w:tcPr>
          <w:p w14:paraId="210DA85C" w14:textId="0BAC8CAA" w:rsidR="000B33DB" w:rsidRPr="006A685C" w:rsidRDefault="000B33DB" w:rsidP="000B33DB">
            <w:pPr>
              <w:numPr>
                <w:ilvl w:val="0"/>
                <w:numId w:val="6"/>
              </w:numPr>
              <w:spacing w:after="70" w:line="276" w:lineRule="auto"/>
              <w:ind w:left="0"/>
              <w:rPr>
                <w:rFonts w:ascii="Calibri Light" w:hAnsi="Calibri Light" w:cs="Calibri Light"/>
                <w:lang w:val="en-AU"/>
              </w:rPr>
            </w:pPr>
            <w:r w:rsidRPr="006A685C">
              <w:rPr>
                <w:rFonts w:ascii="Calibri Light" w:hAnsi="Calibri Light" w:cs="Calibri Light"/>
                <w:lang w:val="en-AU"/>
              </w:rPr>
              <w:t>Worthwhile</w:t>
            </w:r>
          </w:p>
        </w:tc>
        <w:tc>
          <w:tcPr>
            <w:tcW w:w="6670" w:type="dxa"/>
            <w:tcBorders>
              <w:top w:val="single" w:sz="4" w:space="0" w:color="auto"/>
              <w:left w:val="single" w:sz="4" w:space="0" w:color="auto"/>
              <w:bottom w:val="single" w:sz="4" w:space="0" w:color="auto"/>
              <w:right w:val="single" w:sz="4" w:space="0" w:color="auto"/>
            </w:tcBorders>
          </w:tcPr>
          <w:p w14:paraId="39D62C2A" w14:textId="6232B250" w:rsidR="000B33DB" w:rsidRDefault="000B33DB" w:rsidP="000B33DB">
            <w:pPr>
              <w:spacing w:after="70" w:line="276" w:lineRule="auto"/>
              <w:rPr>
                <w:rFonts w:ascii="Calibri Light" w:hAnsi="Calibri Light" w:cs="Calibri Light"/>
                <w:i/>
                <w:lang w:val="en-AU"/>
              </w:rPr>
            </w:pPr>
            <w:r w:rsidRPr="00B94AA9">
              <w:rPr>
                <w:rFonts w:ascii="Calibri Light" w:hAnsi="Calibri Light" w:cs="Calibri Light"/>
                <w:i/>
                <w:lang w:val="en-AU"/>
              </w:rPr>
              <w:t>Was the effort to complete</w:t>
            </w:r>
            <w:r w:rsidR="002D6147">
              <w:rPr>
                <w:rFonts w:ascii="Calibri Light" w:hAnsi="Calibri Light" w:cs="Calibri Light"/>
                <w:i/>
                <w:lang w:val="en-AU"/>
              </w:rPr>
              <w:t xml:space="preserve"> the</w:t>
            </w:r>
            <w:r w:rsidRPr="00B94AA9">
              <w:rPr>
                <w:rFonts w:ascii="Calibri Light" w:hAnsi="Calibri Light" w:cs="Calibri Light"/>
                <w:i/>
                <w:lang w:val="en-AU"/>
              </w:rPr>
              <w:t xml:space="preserve"> </w:t>
            </w:r>
            <w:r w:rsidR="00E138D9">
              <w:rPr>
                <w:rFonts w:ascii="Calibri Light" w:hAnsi="Calibri Light" w:cs="Calibri Light"/>
                <w:i/>
                <w:lang w:val="en-AU"/>
              </w:rPr>
              <w:t xml:space="preserve">improvement activity </w:t>
            </w:r>
            <w:r w:rsidRPr="00B94AA9">
              <w:rPr>
                <w:rFonts w:ascii="Calibri Light" w:hAnsi="Calibri Light" w:cs="Calibri Light"/>
                <w:i/>
                <w:lang w:val="en-AU"/>
              </w:rPr>
              <w:t xml:space="preserve">worth the outcome? </w:t>
            </w:r>
          </w:p>
          <w:p w14:paraId="238730CB" w14:textId="28E88E78" w:rsidR="000B33DB" w:rsidRDefault="000B33DB" w:rsidP="000B33DB">
            <w:pPr>
              <w:spacing w:after="70" w:line="276" w:lineRule="auto"/>
              <w:rPr>
                <w:rFonts w:ascii="Calibri Light" w:hAnsi="Calibri Light" w:cs="Calibri Light"/>
                <w:i/>
                <w:lang w:val="en-AU"/>
              </w:rPr>
            </w:pPr>
            <w:r>
              <w:rPr>
                <w:rFonts w:ascii="Calibri Light" w:hAnsi="Calibri Light" w:cs="Calibri Light"/>
                <w:i/>
                <w:lang w:val="en-AU"/>
              </w:rPr>
              <w:t xml:space="preserve">Did the team value the </w:t>
            </w:r>
            <w:r w:rsidR="00E138D9">
              <w:rPr>
                <w:rFonts w:ascii="Calibri Light" w:hAnsi="Calibri Light" w:cs="Calibri Light"/>
                <w:i/>
                <w:lang w:val="en-AU"/>
              </w:rPr>
              <w:t xml:space="preserve">improvement </w:t>
            </w:r>
            <w:r>
              <w:rPr>
                <w:rFonts w:ascii="Calibri Light" w:hAnsi="Calibri Light" w:cs="Calibri Light"/>
                <w:i/>
                <w:lang w:val="en-AU"/>
              </w:rPr>
              <w:t>activity?</w:t>
            </w:r>
          </w:p>
          <w:p w14:paraId="2400A485" w14:textId="7CEF5CCF" w:rsidR="000B33DB" w:rsidRPr="00B94AA9" w:rsidRDefault="000B33DB" w:rsidP="000B33DB">
            <w:pPr>
              <w:spacing w:after="70" w:line="276" w:lineRule="auto"/>
              <w:rPr>
                <w:rFonts w:ascii="Calibri Light" w:hAnsi="Calibri Light" w:cs="Calibri Light"/>
                <w:i/>
                <w:lang w:val="en-AU"/>
              </w:rPr>
            </w:pPr>
            <w:r>
              <w:rPr>
                <w:rFonts w:ascii="Calibri Light" w:hAnsi="Calibri Light" w:cs="Calibri Light"/>
                <w:i/>
                <w:lang w:val="en-AU"/>
              </w:rPr>
              <w:t>Did another unexpected positive result occur? (</w:t>
            </w:r>
            <w:r w:rsidR="00E138D9">
              <w:rPr>
                <w:rFonts w:ascii="Calibri Light" w:hAnsi="Calibri Light" w:cs="Calibri Light"/>
                <w:i/>
                <w:lang w:val="en-AU"/>
              </w:rPr>
              <w:t>e.g.</w:t>
            </w:r>
            <w:r>
              <w:rPr>
                <w:rFonts w:ascii="Calibri Light" w:hAnsi="Calibri Light" w:cs="Calibri Light"/>
                <w:i/>
                <w:lang w:val="en-AU"/>
              </w:rPr>
              <w:t xml:space="preserve"> increased Ethnicity Status recorded)</w:t>
            </w:r>
          </w:p>
        </w:tc>
      </w:tr>
      <w:tr w:rsidR="000B33DB" w:rsidRPr="006A685C" w14:paraId="471C5E30" w14:textId="77777777" w:rsidTr="000B33DB">
        <w:trPr>
          <w:trHeight w:val="377"/>
        </w:trPr>
        <w:tc>
          <w:tcPr>
            <w:tcW w:w="2287" w:type="dxa"/>
            <w:vMerge/>
            <w:tcBorders>
              <w:left w:val="single" w:sz="4" w:space="0" w:color="auto"/>
              <w:right w:val="single" w:sz="4" w:space="0" w:color="auto"/>
            </w:tcBorders>
            <w:shd w:val="clear" w:color="auto" w:fill="auto"/>
          </w:tcPr>
          <w:p w14:paraId="606065B6" w14:textId="77777777" w:rsidR="000B33DB" w:rsidRPr="00C30D45" w:rsidRDefault="000B33DB" w:rsidP="000B33DB">
            <w:pPr>
              <w:numPr>
                <w:ilvl w:val="0"/>
                <w:numId w:val="6"/>
              </w:numPr>
              <w:spacing w:after="70"/>
              <w:ind w:left="0"/>
              <w:rPr>
                <w:rFonts w:ascii="Calibri Light" w:hAnsi="Calibri Light" w:cs="Calibri Light"/>
                <w:color w:val="E36C0A" w:themeColor="accent6" w:themeShade="BF"/>
                <w:lang w:val="en-AU"/>
              </w:rPr>
            </w:pPr>
          </w:p>
        </w:tc>
        <w:tc>
          <w:tcPr>
            <w:tcW w:w="2100" w:type="dxa"/>
            <w:tcBorders>
              <w:top w:val="single" w:sz="4" w:space="0" w:color="auto"/>
              <w:left w:val="single" w:sz="4" w:space="0" w:color="auto"/>
              <w:bottom w:val="single" w:sz="4" w:space="0" w:color="auto"/>
              <w:right w:val="single" w:sz="4" w:space="0" w:color="auto"/>
            </w:tcBorders>
            <w:hideMark/>
          </w:tcPr>
          <w:p w14:paraId="6A074151" w14:textId="27AE2F7C" w:rsidR="000B33DB" w:rsidRPr="006A685C" w:rsidRDefault="000B33DB" w:rsidP="000B33DB">
            <w:pPr>
              <w:numPr>
                <w:ilvl w:val="0"/>
                <w:numId w:val="6"/>
              </w:numPr>
              <w:spacing w:after="70" w:line="276" w:lineRule="auto"/>
              <w:ind w:left="0"/>
              <w:rPr>
                <w:rFonts w:ascii="Calibri Light" w:hAnsi="Calibri Light" w:cs="Calibri Light"/>
                <w:lang w:val="en-AU"/>
              </w:rPr>
            </w:pPr>
            <w:r w:rsidRPr="006A685C">
              <w:rPr>
                <w:rFonts w:ascii="Calibri Light" w:hAnsi="Calibri Light" w:cs="Calibri Light"/>
                <w:lang w:val="en-AU"/>
              </w:rPr>
              <w:t>Learn</w:t>
            </w:r>
          </w:p>
        </w:tc>
        <w:tc>
          <w:tcPr>
            <w:tcW w:w="6670" w:type="dxa"/>
            <w:tcBorders>
              <w:top w:val="single" w:sz="4" w:space="0" w:color="auto"/>
              <w:left w:val="single" w:sz="4" w:space="0" w:color="auto"/>
              <w:bottom w:val="single" w:sz="4" w:space="0" w:color="auto"/>
              <w:right w:val="single" w:sz="4" w:space="0" w:color="auto"/>
            </w:tcBorders>
          </w:tcPr>
          <w:p w14:paraId="63144861" w14:textId="05C87CF2" w:rsidR="000B33DB" w:rsidRDefault="000B33DB" w:rsidP="000B33DB">
            <w:pPr>
              <w:spacing w:after="70" w:line="276" w:lineRule="auto"/>
              <w:rPr>
                <w:rFonts w:ascii="Calibri Light" w:hAnsi="Calibri Light" w:cs="Calibri Light"/>
                <w:i/>
                <w:lang w:val="en-AU"/>
              </w:rPr>
            </w:pPr>
            <w:r w:rsidRPr="00B94AA9">
              <w:rPr>
                <w:rFonts w:ascii="Calibri Light" w:hAnsi="Calibri Light" w:cs="Calibri Light"/>
                <w:i/>
                <w:lang w:val="en-AU"/>
              </w:rPr>
              <w:t xml:space="preserve">What </w:t>
            </w:r>
            <w:r>
              <w:rPr>
                <w:rFonts w:ascii="Calibri Light" w:hAnsi="Calibri Light" w:cs="Calibri Light"/>
                <w:i/>
                <w:lang w:val="en-AU"/>
              </w:rPr>
              <w:t xml:space="preserve">lessons learnt could you use for other </w:t>
            </w:r>
            <w:r w:rsidR="00E138D9">
              <w:rPr>
                <w:rFonts w:ascii="Calibri Light" w:hAnsi="Calibri Light" w:cs="Calibri Light"/>
                <w:i/>
                <w:lang w:val="en-AU"/>
              </w:rPr>
              <w:t xml:space="preserve">improvement </w:t>
            </w:r>
            <w:r>
              <w:rPr>
                <w:rFonts w:ascii="Calibri Light" w:hAnsi="Calibri Light" w:cs="Calibri Light"/>
                <w:i/>
                <w:lang w:val="en-AU"/>
              </w:rPr>
              <w:t>activities?</w:t>
            </w:r>
          </w:p>
          <w:p w14:paraId="3361B9A9" w14:textId="071FCEEA" w:rsidR="000B33DB" w:rsidRPr="00B94AA9" w:rsidRDefault="000B33DB" w:rsidP="000B33DB">
            <w:pPr>
              <w:spacing w:after="70" w:line="276" w:lineRule="auto"/>
              <w:rPr>
                <w:rFonts w:ascii="Calibri Light" w:hAnsi="Calibri Light" w:cs="Calibri Light"/>
                <w:i/>
                <w:lang w:val="en-AU"/>
              </w:rPr>
            </w:pPr>
            <w:r>
              <w:rPr>
                <w:rFonts w:ascii="Calibri Light" w:hAnsi="Calibri Light" w:cs="Calibri Light"/>
                <w:i/>
                <w:lang w:val="en-AU"/>
              </w:rPr>
              <w:t xml:space="preserve">What worked well, what could have been changed or improved  </w:t>
            </w:r>
          </w:p>
        </w:tc>
      </w:tr>
      <w:tr w:rsidR="000B33DB" w:rsidRPr="006A685C" w14:paraId="45FCD9AE" w14:textId="77777777" w:rsidTr="000B33DB">
        <w:trPr>
          <w:trHeight w:val="377"/>
        </w:trPr>
        <w:tc>
          <w:tcPr>
            <w:tcW w:w="2287" w:type="dxa"/>
            <w:vMerge/>
            <w:tcBorders>
              <w:left w:val="single" w:sz="4" w:space="0" w:color="auto"/>
              <w:right w:val="single" w:sz="4" w:space="0" w:color="auto"/>
            </w:tcBorders>
            <w:shd w:val="clear" w:color="auto" w:fill="auto"/>
          </w:tcPr>
          <w:p w14:paraId="21709838" w14:textId="77777777" w:rsidR="000B33DB" w:rsidRPr="00C30D45" w:rsidRDefault="000B33DB" w:rsidP="000B33DB">
            <w:pPr>
              <w:spacing w:after="70"/>
              <w:rPr>
                <w:rFonts w:ascii="Calibri Light" w:hAnsi="Calibri Light" w:cs="Calibri Light"/>
                <w:b/>
                <w:color w:val="E36C0A" w:themeColor="accent6" w:themeShade="BF"/>
                <w:lang w:val="en-AU"/>
              </w:rPr>
            </w:pPr>
          </w:p>
        </w:tc>
        <w:tc>
          <w:tcPr>
            <w:tcW w:w="8770"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399937C2" w14:textId="6D2AE3C3" w:rsidR="000B33DB" w:rsidRPr="006A685C" w:rsidRDefault="000B33DB" w:rsidP="000B33DB">
            <w:pPr>
              <w:spacing w:after="70" w:line="276" w:lineRule="auto"/>
              <w:rPr>
                <w:rFonts w:ascii="Calibri Light" w:hAnsi="Calibri Light" w:cs="Calibri Light"/>
                <w:lang w:val="en-AU"/>
              </w:rPr>
            </w:pPr>
            <w:r w:rsidRPr="006A685C">
              <w:rPr>
                <w:rFonts w:ascii="Calibri Light" w:hAnsi="Calibri Light" w:cs="Calibri Light"/>
                <w:b/>
                <w:lang w:val="en-AU"/>
              </w:rPr>
              <w:t>What next?</w:t>
            </w:r>
          </w:p>
        </w:tc>
      </w:tr>
      <w:tr w:rsidR="000B33DB" w:rsidRPr="006A685C" w14:paraId="64570347" w14:textId="77777777" w:rsidTr="000B33DB">
        <w:trPr>
          <w:trHeight w:val="101"/>
        </w:trPr>
        <w:tc>
          <w:tcPr>
            <w:tcW w:w="2287" w:type="dxa"/>
            <w:vMerge/>
            <w:tcBorders>
              <w:left w:val="single" w:sz="4" w:space="0" w:color="auto"/>
              <w:right w:val="single" w:sz="4" w:space="0" w:color="auto"/>
            </w:tcBorders>
            <w:shd w:val="clear" w:color="auto" w:fill="auto"/>
          </w:tcPr>
          <w:p w14:paraId="5D073B26" w14:textId="77777777" w:rsidR="000B33DB" w:rsidRPr="00C30D45" w:rsidRDefault="000B33DB" w:rsidP="000B33DB">
            <w:pPr>
              <w:numPr>
                <w:ilvl w:val="0"/>
                <w:numId w:val="6"/>
              </w:numPr>
              <w:spacing w:after="70"/>
              <w:ind w:left="0"/>
              <w:rPr>
                <w:rFonts w:ascii="Calibri Light" w:hAnsi="Calibri Light" w:cs="Calibri Light"/>
                <w:color w:val="E36C0A" w:themeColor="accent6" w:themeShade="BF"/>
                <w:lang w:val="en-AU"/>
              </w:rPr>
            </w:pPr>
          </w:p>
        </w:tc>
        <w:tc>
          <w:tcPr>
            <w:tcW w:w="2100" w:type="dxa"/>
            <w:tcBorders>
              <w:top w:val="single" w:sz="4" w:space="0" w:color="auto"/>
              <w:left w:val="single" w:sz="4" w:space="0" w:color="auto"/>
              <w:bottom w:val="single" w:sz="4" w:space="0" w:color="auto"/>
              <w:right w:val="single" w:sz="4" w:space="0" w:color="auto"/>
            </w:tcBorders>
            <w:hideMark/>
          </w:tcPr>
          <w:p w14:paraId="1037B7A3" w14:textId="778C50DE" w:rsidR="000B33DB" w:rsidRPr="006A685C" w:rsidRDefault="000B33DB" w:rsidP="000B33DB">
            <w:pPr>
              <w:numPr>
                <w:ilvl w:val="0"/>
                <w:numId w:val="6"/>
              </w:numPr>
              <w:spacing w:after="70" w:line="276" w:lineRule="auto"/>
              <w:ind w:left="0"/>
              <w:rPr>
                <w:rFonts w:ascii="Calibri Light" w:hAnsi="Calibri Light" w:cs="Calibri Light"/>
                <w:lang w:val="en-AU"/>
              </w:rPr>
            </w:pPr>
            <w:r w:rsidRPr="006A685C">
              <w:rPr>
                <w:rFonts w:ascii="Calibri Light" w:hAnsi="Calibri Light" w:cs="Calibri Light"/>
                <w:lang w:val="en-AU"/>
              </w:rPr>
              <w:t>Sustain</w:t>
            </w:r>
          </w:p>
        </w:tc>
        <w:tc>
          <w:tcPr>
            <w:tcW w:w="6670" w:type="dxa"/>
            <w:tcBorders>
              <w:top w:val="single" w:sz="4" w:space="0" w:color="auto"/>
              <w:left w:val="single" w:sz="4" w:space="0" w:color="auto"/>
              <w:bottom w:val="single" w:sz="4" w:space="0" w:color="auto"/>
              <w:right w:val="single" w:sz="4" w:space="0" w:color="auto"/>
            </w:tcBorders>
          </w:tcPr>
          <w:p w14:paraId="448CB05F" w14:textId="674B7A7D" w:rsidR="000B33DB" w:rsidRPr="00B94AA9" w:rsidRDefault="000B33DB" w:rsidP="000B33DB">
            <w:pPr>
              <w:spacing w:after="70" w:line="276" w:lineRule="auto"/>
              <w:rPr>
                <w:rFonts w:ascii="Calibri Light" w:hAnsi="Calibri Light" w:cs="Calibri Light"/>
                <w:i/>
                <w:lang w:val="en-AU"/>
              </w:rPr>
            </w:pPr>
            <w:r>
              <w:rPr>
                <w:rFonts w:ascii="Calibri Light" w:hAnsi="Calibri Light" w:cs="Calibri Light"/>
                <w:i/>
                <w:lang w:val="en-AU"/>
              </w:rPr>
              <w:t>Implement new processes and systems into business as usual</w:t>
            </w:r>
          </w:p>
        </w:tc>
      </w:tr>
      <w:tr w:rsidR="000B33DB" w:rsidRPr="006A685C" w14:paraId="35CBD30C" w14:textId="77777777" w:rsidTr="000B33DB">
        <w:trPr>
          <w:trHeight w:val="101"/>
        </w:trPr>
        <w:tc>
          <w:tcPr>
            <w:tcW w:w="2287" w:type="dxa"/>
            <w:vMerge/>
            <w:tcBorders>
              <w:left w:val="single" w:sz="4" w:space="0" w:color="auto"/>
              <w:bottom w:val="single" w:sz="4" w:space="0" w:color="auto"/>
              <w:right w:val="single" w:sz="4" w:space="0" w:color="auto"/>
            </w:tcBorders>
            <w:shd w:val="clear" w:color="auto" w:fill="auto"/>
          </w:tcPr>
          <w:p w14:paraId="1A893D8B" w14:textId="77777777" w:rsidR="000B33DB" w:rsidRPr="00C30D45" w:rsidRDefault="000B33DB" w:rsidP="000B33DB">
            <w:pPr>
              <w:numPr>
                <w:ilvl w:val="0"/>
                <w:numId w:val="6"/>
              </w:numPr>
              <w:spacing w:after="70"/>
              <w:ind w:left="0"/>
              <w:rPr>
                <w:rFonts w:ascii="Calibri Light" w:hAnsi="Calibri Light" w:cs="Calibri Light"/>
                <w:color w:val="E36C0A" w:themeColor="accent6" w:themeShade="BF"/>
                <w:lang w:val="en-AU"/>
              </w:rPr>
            </w:pPr>
          </w:p>
        </w:tc>
        <w:tc>
          <w:tcPr>
            <w:tcW w:w="2100" w:type="dxa"/>
            <w:tcBorders>
              <w:top w:val="single" w:sz="4" w:space="0" w:color="auto"/>
              <w:left w:val="single" w:sz="4" w:space="0" w:color="auto"/>
              <w:bottom w:val="single" w:sz="4" w:space="0" w:color="auto"/>
              <w:right w:val="single" w:sz="4" w:space="0" w:color="auto"/>
            </w:tcBorders>
            <w:hideMark/>
          </w:tcPr>
          <w:p w14:paraId="7925A1AB" w14:textId="79750D39" w:rsidR="000B33DB" w:rsidRPr="006A685C" w:rsidRDefault="000B33DB" w:rsidP="000B33DB">
            <w:pPr>
              <w:numPr>
                <w:ilvl w:val="0"/>
                <w:numId w:val="6"/>
              </w:numPr>
              <w:spacing w:after="70" w:line="276" w:lineRule="auto"/>
              <w:ind w:left="0"/>
              <w:rPr>
                <w:rFonts w:ascii="Calibri Light" w:hAnsi="Calibri Light" w:cs="Calibri Light"/>
                <w:lang w:val="en-AU"/>
              </w:rPr>
            </w:pPr>
            <w:r w:rsidRPr="006A685C">
              <w:rPr>
                <w:rFonts w:ascii="Calibri Light" w:hAnsi="Calibri Light" w:cs="Calibri Light"/>
                <w:lang w:val="en-AU"/>
              </w:rPr>
              <w:t>Monitor</w:t>
            </w:r>
          </w:p>
        </w:tc>
        <w:tc>
          <w:tcPr>
            <w:tcW w:w="6670" w:type="dxa"/>
            <w:tcBorders>
              <w:top w:val="single" w:sz="4" w:space="0" w:color="auto"/>
              <w:left w:val="single" w:sz="4" w:space="0" w:color="auto"/>
              <w:bottom w:val="single" w:sz="4" w:space="0" w:color="auto"/>
              <w:right w:val="single" w:sz="4" w:space="0" w:color="auto"/>
            </w:tcBorders>
          </w:tcPr>
          <w:p w14:paraId="33B80606" w14:textId="776DFA3F" w:rsidR="000B33DB" w:rsidRPr="00B94AA9" w:rsidRDefault="000B33DB" w:rsidP="000B33DB">
            <w:pPr>
              <w:spacing w:after="70" w:line="276" w:lineRule="auto"/>
              <w:rPr>
                <w:rFonts w:ascii="Calibri Light" w:hAnsi="Calibri Light" w:cs="Calibri Light"/>
                <w:i/>
                <w:lang w:val="en-AU"/>
              </w:rPr>
            </w:pPr>
            <w:r w:rsidRPr="00B94AA9">
              <w:rPr>
                <w:rFonts w:ascii="Calibri Light" w:hAnsi="Calibri Light" w:cs="Calibri Light"/>
                <w:i/>
                <w:lang w:val="en-AU"/>
              </w:rPr>
              <w:t xml:space="preserve">Review </w:t>
            </w:r>
            <w:r w:rsidR="002D6147">
              <w:rPr>
                <w:rFonts w:ascii="Calibri Light" w:hAnsi="Calibri Light" w:cs="Calibri Light"/>
                <w:i/>
                <w:lang w:val="en-AU"/>
              </w:rPr>
              <w:t>Smoking</w:t>
            </w:r>
            <w:r w:rsidR="002D6147" w:rsidRPr="00B94AA9">
              <w:rPr>
                <w:rFonts w:ascii="Calibri Light" w:hAnsi="Calibri Light" w:cs="Calibri Light"/>
                <w:i/>
                <w:lang w:val="en-AU"/>
              </w:rPr>
              <w:t xml:space="preserve"> </w:t>
            </w:r>
            <w:r w:rsidRPr="00B94AA9">
              <w:rPr>
                <w:rFonts w:ascii="Calibri Light" w:hAnsi="Calibri Light" w:cs="Calibri Light"/>
                <w:i/>
                <w:lang w:val="en-AU"/>
              </w:rPr>
              <w:t xml:space="preserve">Status recorded quarterly </w:t>
            </w:r>
            <w:r>
              <w:rPr>
                <w:rFonts w:ascii="Calibri Light" w:hAnsi="Calibri Light" w:cs="Calibri Light"/>
                <w:i/>
                <w:lang w:val="en-AU"/>
              </w:rPr>
              <w:t>and</w:t>
            </w:r>
            <w:r w:rsidR="00BA0681">
              <w:rPr>
                <w:rFonts w:ascii="Calibri Light" w:hAnsi="Calibri Light" w:cs="Calibri Light"/>
                <w:i/>
                <w:lang w:val="en-AU"/>
              </w:rPr>
              <w:t xml:space="preserve"> initiate corrective actions as required  </w:t>
            </w:r>
            <w:r>
              <w:rPr>
                <w:rFonts w:ascii="Calibri Light" w:hAnsi="Calibri Light" w:cs="Calibri Light"/>
                <w:i/>
                <w:lang w:val="en-AU"/>
              </w:rPr>
              <w:t xml:space="preserve"> </w:t>
            </w:r>
          </w:p>
        </w:tc>
      </w:tr>
    </w:tbl>
    <w:p w14:paraId="184F2D7C" w14:textId="77777777" w:rsidR="00C77F21" w:rsidRPr="006A685C" w:rsidRDefault="00C77F21" w:rsidP="00C77F21">
      <w:pPr>
        <w:rPr>
          <w:rFonts w:ascii="Calibri Light" w:hAnsi="Calibri Light" w:cs="Calibri Light"/>
          <w:lang w:val="en-AU"/>
        </w:rPr>
      </w:pPr>
    </w:p>
    <w:sectPr w:rsidR="00C77F21" w:rsidRPr="006A685C" w:rsidSect="00E7097C">
      <w:headerReference w:type="default" r:id="rId15"/>
      <w:footerReference w:type="default" r:id="rId16"/>
      <w:headerReference w:type="first" r:id="rId17"/>
      <w:pgSz w:w="11906" w:h="16838"/>
      <w:pgMar w:top="720" w:right="720" w:bottom="720" w:left="720" w:header="142"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36B78" w14:textId="77777777" w:rsidR="00B057ED" w:rsidRDefault="00B057ED" w:rsidP="008D0FE1">
      <w:pPr>
        <w:spacing w:after="0" w:line="240" w:lineRule="auto"/>
      </w:pPr>
      <w:r>
        <w:separator/>
      </w:r>
    </w:p>
  </w:endnote>
  <w:endnote w:type="continuationSeparator" w:id="0">
    <w:p w14:paraId="0243A561" w14:textId="77777777" w:rsidR="00B057ED" w:rsidRDefault="00B057ED" w:rsidP="008D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RoundedMTBold">
    <w:altName w:val="Arial Rounded MT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552F9" w14:textId="47C177AD" w:rsidR="008D0FE1" w:rsidRPr="00264762" w:rsidRDefault="005D4396" w:rsidP="00264762">
    <w:pPr>
      <w:spacing w:after="0"/>
      <w:rPr>
        <w:rFonts w:ascii="Arial" w:hAnsi="Arial" w:cs="Arial"/>
        <w:i/>
        <w:iCs/>
        <w:color w:val="003E6A"/>
        <w:lang w:val="en-AU"/>
      </w:rPr>
    </w:pPr>
    <w:r>
      <w:rPr>
        <w:rFonts w:ascii="Arial" w:hAnsi="Arial" w:cs="Arial"/>
        <w:i/>
        <w:iCs/>
        <w:color w:val="003E6A"/>
        <w:lang w:val="en-AU"/>
      </w:rPr>
      <w:t>190911</w:t>
    </w:r>
    <w:r w:rsidR="00C30D45">
      <w:rPr>
        <w:rFonts w:ascii="Arial" w:hAnsi="Arial" w:cs="Arial"/>
        <w:i/>
        <w:iCs/>
        <w:color w:val="003E6A"/>
        <w:lang w:val="en-AU"/>
      </w:rPr>
      <w:t xml:space="preserve"> </w:t>
    </w:r>
    <w:r w:rsidR="00264762" w:rsidRPr="00336587">
      <w:rPr>
        <w:rFonts w:ascii="Arial" w:hAnsi="Arial" w:cs="Arial"/>
        <w:i/>
        <w:iCs/>
        <w:color w:val="003E6A"/>
        <w:lang w:val="en-AU"/>
      </w:rPr>
      <w:t xml:space="preserve"> </w:t>
    </w:r>
    <w:r w:rsidR="003938DB" w:rsidRPr="00336587">
      <w:rPr>
        <w:rFonts w:ascii="Arial" w:hAnsi="Arial" w:cs="Arial"/>
        <w:i/>
        <w:iCs/>
        <w:color w:val="003E6A"/>
        <w:lang w:val="en-AU"/>
      </w:rPr>
      <w:t>“Building one world class health system for the Gold Coast.”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3712A" w14:textId="77777777" w:rsidR="00B057ED" w:rsidRDefault="00B057ED" w:rsidP="008D0FE1">
      <w:pPr>
        <w:spacing w:after="0" w:line="240" w:lineRule="auto"/>
      </w:pPr>
      <w:r>
        <w:separator/>
      </w:r>
    </w:p>
  </w:footnote>
  <w:footnote w:type="continuationSeparator" w:id="0">
    <w:p w14:paraId="7D351B15" w14:textId="77777777" w:rsidR="00B057ED" w:rsidRDefault="00B057ED" w:rsidP="008D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BB325" w14:textId="77777777" w:rsidR="001761B9" w:rsidRDefault="001761B9">
    <w:pPr>
      <w:pStyle w:val="Header"/>
    </w:pPr>
  </w:p>
  <w:p w14:paraId="5754762B" w14:textId="77777777" w:rsidR="003938DB" w:rsidRDefault="003938DB" w:rsidP="009545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0BA30" w14:textId="77777777" w:rsidR="001761B9" w:rsidRDefault="001761B9" w:rsidP="001761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509D"/>
    <w:multiLevelType w:val="hybridMultilevel"/>
    <w:tmpl w:val="3ED4A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A962F1"/>
    <w:multiLevelType w:val="hybridMultilevel"/>
    <w:tmpl w:val="505EB0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FA539C6"/>
    <w:multiLevelType w:val="hybridMultilevel"/>
    <w:tmpl w:val="2B2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21C6E"/>
    <w:multiLevelType w:val="hybridMultilevel"/>
    <w:tmpl w:val="B38A3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126D50"/>
    <w:multiLevelType w:val="hybridMultilevel"/>
    <w:tmpl w:val="A6B89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73C1042"/>
    <w:multiLevelType w:val="hybridMultilevel"/>
    <w:tmpl w:val="F46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7ED"/>
    <w:rsid w:val="00032BE7"/>
    <w:rsid w:val="00063446"/>
    <w:rsid w:val="00093B63"/>
    <w:rsid w:val="000969A6"/>
    <w:rsid w:val="000B33DB"/>
    <w:rsid w:val="00113DD0"/>
    <w:rsid w:val="00116F3E"/>
    <w:rsid w:val="0015427A"/>
    <w:rsid w:val="0016638C"/>
    <w:rsid w:val="001761B9"/>
    <w:rsid w:val="001F547A"/>
    <w:rsid w:val="00217317"/>
    <w:rsid w:val="00257821"/>
    <w:rsid w:val="00264762"/>
    <w:rsid w:val="002D6147"/>
    <w:rsid w:val="00336587"/>
    <w:rsid w:val="0036526F"/>
    <w:rsid w:val="003938DB"/>
    <w:rsid w:val="004D184B"/>
    <w:rsid w:val="004F7189"/>
    <w:rsid w:val="005D4075"/>
    <w:rsid w:val="005D4396"/>
    <w:rsid w:val="005E2DB2"/>
    <w:rsid w:val="005E60DF"/>
    <w:rsid w:val="006854D7"/>
    <w:rsid w:val="00691142"/>
    <w:rsid w:val="006A46E2"/>
    <w:rsid w:val="006A685C"/>
    <w:rsid w:val="006D0681"/>
    <w:rsid w:val="006D5916"/>
    <w:rsid w:val="00715A66"/>
    <w:rsid w:val="0074486A"/>
    <w:rsid w:val="007865CA"/>
    <w:rsid w:val="007D629E"/>
    <w:rsid w:val="00805B44"/>
    <w:rsid w:val="00831F88"/>
    <w:rsid w:val="00864C57"/>
    <w:rsid w:val="008D0FE1"/>
    <w:rsid w:val="008F7D85"/>
    <w:rsid w:val="009545FB"/>
    <w:rsid w:val="0098084B"/>
    <w:rsid w:val="00980B12"/>
    <w:rsid w:val="00A3770F"/>
    <w:rsid w:val="00A67421"/>
    <w:rsid w:val="00A72B25"/>
    <w:rsid w:val="00AC3451"/>
    <w:rsid w:val="00AD7A1A"/>
    <w:rsid w:val="00AE58B3"/>
    <w:rsid w:val="00B057ED"/>
    <w:rsid w:val="00B94AA9"/>
    <w:rsid w:val="00BA0681"/>
    <w:rsid w:val="00BA6E6B"/>
    <w:rsid w:val="00C22958"/>
    <w:rsid w:val="00C30D45"/>
    <w:rsid w:val="00C324D3"/>
    <w:rsid w:val="00C70599"/>
    <w:rsid w:val="00C77F21"/>
    <w:rsid w:val="00D9365C"/>
    <w:rsid w:val="00DB3F86"/>
    <w:rsid w:val="00DB4145"/>
    <w:rsid w:val="00DD49C8"/>
    <w:rsid w:val="00DD76DC"/>
    <w:rsid w:val="00E024EE"/>
    <w:rsid w:val="00E0525F"/>
    <w:rsid w:val="00E138D9"/>
    <w:rsid w:val="00E1673D"/>
    <w:rsid w:val="00E40699"/>
    <w:rsid w:val="00E7097C"/>
    <w:rsid w:val="00F03CFA"/>
    <w:rsid w:val="00F27B11"/>
    <w:rsid w:val="00FB4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270FAE5"/>
  <w15:docId w15:val="{FE907E2E-6171-4FE0-8538-D0D53569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57ED"/>
    <w:pPr>
      <w:keepNext/>
      <w:keepLines/>
      <w:spacing w:before="240" w:after="0"/>
      <w:outlineLvl w:val="0"/>
    </w:pPr>
    <w:rPr>
      <w:rFonts w:eastAsiaTheme="majorEastAsia" w:cstheme="majorBidi"/>
      <w:b/>
      <w:color w:val="003D69"/>
      <w:sz w:val="36"/>
      <w:szCs w:val="32"/>
    </w:rPr>
  </w:style>
  <w:style w:type="paragraph" w:styleId="Heading2">
    <w:name w:val="heading 2"/>
    <w:basedOn w:val="Normal"/>
    <w:next w:val="Normal"/>
    <w:link w:val="Heading2Char"/>
    <w:uiPriority w:val="9"/>
    <w:unhideWhenUsed/>
    <w:qFormat/>
    <w:rsid w:val="00B057ED"/>
    <w:pPr>
      <w:keepNext/>
      <w:keepLines/>
      <w:spacing w:before="40" w:after="0"/>
      <w:outlineLvl w:val="1"/>
    </w:pPr>
    <w:rPr>
      <w:rFonts w:eastAsiaTheme="majorEastAsia" w:cstheme="majorBidi"/>
      <w:b/>
      <w:color w:val="51525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E1"/>
    <w:rPr>
      <w:rFonts w:ascii="Tahoma" w:hAnsi="Tahoma" w:cs="Tahoma"/>
      <w:sz w:val="16"/>
      <w:szCs w:val="16"/>
    </w:rPr>
  </w:style>
  <w:style w:type="paragraph" w:customStyle="1" w:styleId="footerweb">
    <w:name w:val="footer web"/>
    <w:basedOn w:val="Normal"/>
    <w:qFormat/>
    <w:rsid w:val="008D0FE1"/>
    <w:pPr>
      <w:spacing w:after="57" w:line="240" w:lineRule="auto"/>
      <w:ind w:left="6010"/>
    </w:pPr>
    <w:rPr>
      <w:rFonts w:ascii="ArialRoundedMTBold" w:eastAsia="Arial" w:hAnsi="ArialRoundedMTBold" w:cs="ArialRoundedMTBold"/>
      <w:color w:val="009FED"/>
      <w:spacing w:val="-3"/>
      <w:sz w:val="16"/>
      <w:szCs w:val="16"/>
    </w:rPr>
  </w:style>
  <w:style w:type="paragraph" w:customStyle="1" w:styleId="footerabn">
    <w:name w:val="footer abn"/>
    <w:basedOn w:val="Footer"/>
    <w:qFormat/>
    <w:rsid w:val="008D0FE1"/>
    <w:pPr>
      <w:tabs>
        <w:tab w:val="clear" w:pos="4513"/>
        <w:tab w:val="clear" w:pos="9026"/>
      </w:tabs>
      <w:ind w:left="6010"/>
    </w:pPr>
    <w:rPr>
      <w:rFonts w:ascii="Arial" w:eastAsia="Arial" w:hAnsi="Arial" w:cs="ArialMT"/>
      <w:spacing w:val="-1"/>
      <w:sz w:val="12"/>
      <w:szCs w:val="15"/>
    </w:rPr>
  </w:style>
  <w:style w:type="paragraph" w:customStyle="1" w:styleId="BasicParagraph">
    <w:name w:val="[Basic Paragraph]"/>
    <w:basedOn w:val="Normal"/>
    <w:uiPriority w:val="99"/>
    <w:rsid w:val="008D0FE1"/>
    <w:pPr>
      <w:widowControl w:val="0"/>
      <w:autoSpaceDE w:val="0"/>
      <w:autoSpaceDN w:val="0"/>
      <w:adjustRightInd w:val="0"/>
      <w:spacing w:after="0" w:line="288" w:lineRule="auto"/>
      <w:textAlignment w:val="center"/>
    </w:pPr>
    <w:rPr>
      <w:rFonts w:ascii="Times-Roman" w:eastAsia="Arial" w:hAnsi="Times-Roman" w:cs="Times-Roman"/>
      <w:color w:val="000000"/>
      <w:sz w:val="24"/>
      <w:szCs w:val="24"/>
    </w:rPr>
  </w:style>
  <w:style w:type="character" w:styleId="Hyperlink">
    <w:name w:val="Hyperlink"/>
    <w:basedOn w:val="DefaultParagraphFont"/>
    <w:uiPriority w:val="99"/>
    <w:unhideWhenUsed/>
    <w:rsid w:val="003938DB"/>
    <w:rPr>
      <w:color w:val="0000FF" w:themeColor="hyperlink"/>
      <w:u w:val="single"/>
    </w:rPr>
  </w:style>
  <w:style w:type="paragraph" w:styleId="ListParagraph">
    <w:name w:val="List Paragraph"/>
    <w:basedOn w:val="Normal"/>
    <w:uiPriority w:val="34"/>
    <w:qFormat/>
    <w:rsid w:val="0015427A"/>
    <w:pPr>
      <w:ind w:left="720"/>
      <w:contextualSpacing/>
    </w:pPr>
  </w:style>
  <w:style w:type="character" w:customStyle="1" w:styleId="Heading1Char">
    <w:name w:val="Heading 1 Char"/>
    <w:basedOn w:val="DefaultParagraphFont"/>
    <w:link w:val="Heading1"/>
    <w:uiPriority w:val="9"/>
    <w:rsid w:val="00B057ED"/>
    <w:rPr>
      <w:rFonts w:eastAsiaTheme="majorEastAsia" w:cstheme="majorBidi"/>
      <w:b/>
      <w:color w:val="003D69"/>
      <w:sz w:val="36"/>
      <w:szCs w:val="32"/>
    </w:rPr>
  </w:style>
  <w:style w:type="character" w:customStyle="1" w:styleId="Heading2Char">
    <w:name w:val="Heading 2 Char"/>
    <w:basedOn w:val="DefaultParagraphFont"/>
    <w:link w:val="Heading2"/>
    <w:uiPriority w:val="9"/>
    <w:rsid w:val="00B057ED"/>
    <w:rPr>
      <w:rFonts w:eastAsiaTheme="majorEastAsia" w:cstheme="majorBidi"/>
      <w:b/>
      <w:color w:val="515251"/>
      <w:sz w:val="32"/>
      <w:szCs w:val="26"/>
    </w:rPr>
  </w:style>
  <w:style w:type="table" w:styleId="TableGrid">
    <w:name w:val="Table Grid"/>
    <w:basedOn w:val="TableNormal"/>
    <w:uiPriority w:val="39"/>
    <w:rsid w:val="005D40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TableBody">
    <w:name w:val="MB Table Body"/>
    <w:qFormat/>
    <w:rsid w:val="000B33DB"/>
    <w:pPr>
      <w:spacing w:before="20" w:after="40" w:line="240" w:lineRule="auto"/>
    </w:pPr>
    <w:rPr>
      <w:rFonts w:ascii="Arial" w:eastAsia="Arial" w:hAnsi="Arial" w:cs="Arial"/>
      <w:color w:val="231F20"/>
      <w:sz w:val="17"/>
      <w:szCs w:val="19"/>
      <w:lang w:val="en-AU"/>
    </w:rPr>
  </w:style>
  <w:style w:type="character" w:customStyle="1" w:styleId="UnresolvedMention">
    <w:name w:val="Unresolved Mention"/>
    <w:basedOn w:val="DefaultParagraphFont"/>
    <w:uiPriority w:val="99"/>
    <w:semiHidden/>
    <w:unhideWhenUsed/>
    <w:rsid w:val="000B33DB"/>
    <w:rPr>
      <w:color w:val="605E5C"/>
      <w:shd w:val="clear" w:color="auto" w:fill="E1DFDD"/>
    </w:rPr>
  </w:style>
  <w:style w:type="character" w:styleId="FollowedHyperlink">
    <w:name w:val="FollowedHyperlink"/>
    <w:basedOn w:val="DefaultParagraphFont"/>
    <w:uiPriority w:val="99"/>
    <w:semiHidden/>
    <w:unhideWhenUsed/>
    <w:rsid w:val="007865CA"/>
    <w:rPr>
      <w:color w:val="800080" w:themeColor="followedHyperlink"/>
      <w:u w:val="single"/>
    </w:rPr>
  </w:style>
  <w:style w:type="character" w:styleId="CommentReference">
    <w:name w:val="annotation reference"/>
    <w:basedOn w:val="DefaultParagraphFont"/>
    <w:uiPriority w:val="99"/>
    <w:semiHidden/>
    <w:unhideWhenUsed/>
    <w:rsid w:val="007865CA"/>
    <w:rPr>
      <w:sz w:val="16"/>
      <w:szCs w:val="16"/>
    </w:rPr>
  </w:style>
  <w:style w:type="paragraph" w:styleId="CommentText">
    <w:name w:val="annotation text"/>
    <w:basedOn w:val="Normal"/>
    <w:link w:val="CommentTextChar"/>
    <w:uiPriority w:val="99"/>
    <w:semiHidden/>
    <w:unhideWhenUsed/>
    <w:rsid w:val="007865CA"/>
    <w:pPr>
      <w:spacing w:line="240" w:lineRule="auto"/>
    </w:pPr>
    <w:rPr>
      <w:sz w:val="20"/>
      <w:szCs w:val="20"/>
    </w:rPr>
  </w:style>
  <w:style w:type="character" w:customStyle="1" w:styleId="CommentTextChar">
    <w:name w:val="Comment Text Char"/>
    <w:basedOn w:val="DefaultParagraphFont"/>
    <w:link w:val="CommentText"/>
    <w:uiPriority w:val="99"/>
    <w:semiHidden/>
    <w:rsid w:val="007865CA"/>
    <w:rPr>
      <w:sz w:val="20"/>
      <w:szCs w:val="20"/>
    </w:rPr>
  </w:style>
  <w:style w:type="paragraph" w:styleId="CommentSubject">
    <w:name w:val="annotation subject"/>
    <w:basedOn w:val="CommentText"/>
    <w:next w:val="CommentText"/>
    <w:link w:val="CommentSubjectChar"/>
    <w:uiPriority w:val="99"/>
    <w:semiHidden/>
    <w:unhideWhenUsed/>
    <w:rsid w:val="007865CA"/>
    <w:rPr>
      <w:b/>
      <w:bCs/>
    </w:rPr>
  </w:style>
  <w:style w:type="character" w:customStyle="1" w:styleId="CommentSubjectChar">
    <w:name w:val="Comment Subject Char"/>
    <w:basedOn w:val="CommentTextChar"/>
    <w:link w:val="CommentSubject"/>
    <w:uiPriority w:val="99"/>
    <w:semiHidden/>
    <w:rsid w:val="007865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698279">
      <w:bodyDiv w:val="1"/>
      <w:marLeft w:val="0"/>
      <w:marRight w:val="0"/>
      <w:marTop w:val="0"/>
      <w:marBottom w:val="0"/>
      <w:divBdr>
        <w:top w:val="none" w:sz="0" w:space="0" w:color="auto"/>
        <w:left w:val="none" w:sz="0" w:space="0" w:color="auto"/>
        <w:bottom w:val="none" w:sz="0" w:space="0" w:color="auto"/>
        <w:right w:val="none" w:sz="0" w:space="0" w:color="auto"/>
      </w:divBdr>
    </w:div>
    <w:div w:id="473641146">
      <w:bodyDiv w:val="1"/>
      <w:marLeft w:val="0"/>
      <w:marRight w:val="0"/>
      <w:marTop w:val="0"/>
      <w:marBottom w:val="0"/>
      <w:divBdr>
        <w:top w:val="none" w:sz="0" w:space="0" w:color="auto"/>
        <w:left w:val="none" w:sz="0" w:space="0" w:color="auto"/>
        <w:bottom w:val="none" w:sz="0" w:space="0" w:color="auto"/>
        <w:right w:val="none" w:sz="0" w:space="0" w:color="auto"/>
      </w:divBdr>
    </w:div>
    <w:div w:id="891768676">
      <w:bodyDiv w:val="1"/>
      <w:marLeft w:val="0"/>
      <w:marRight w:val="0"/>
      <w:marTop w:val="0"/>
      <w:marBottom w:val="0"/>
      <w:divBdr>
        <w:top w:val="none" w:sz="0" w:space="0" w:color="auto"/>
        <w:left w:val="none" w:sz="0" w:space="0" w:color="auto"/>
        <w:bottom w:val="none" w:sz="0" w:space="0" w:color="auto"/>
        <w:right w:val="none" w:sz="0" w:space="0" w:color="auto"/>
      </w:divBdr>
    </w:div>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 w:id="146442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acgp.org.au/running-a-practice/practice-management/general-practice-governance/clinical-indicato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elp.pencs.com.au/pages/viewpage.action?pageId=47317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FFD5D60BE45264D8FBF0358C9BE6B40" ma:contentTypeVersion="4" ma:contentTypeDescription="Create a new document." ma:contentTypeScope="" ma:versionID="fc965da8da140cc06579c793fcc02020">
  <xsd:schema xmlns:xsd="http://www.w3.org/2001/XMLSchema" xmlns:xs="http://www.w3.org/2001/XMLSchema" xmlns:p="http://schemas.microsoft.com/office/2006/metadata/properties" xmlns:ns2="b6e4cf57-7763-4f25-b137-c473ee7f5033" xmlns:ns3="1f2c2d7a-7e76-406c-ad5b-271a96a33f6d" targetNamespace="http://schemas.microsoft.com/office/2006/metadata/properties" ma:root="true" ma:fieldsID="f2cb5513559d3acbe382d9bbfd85c000" ns2:_="" ns3:_="">
    <xsd:import namespace="b6e4cf57-7763-4f25-b137-c473ee7f5033"/>
    <xsd:import namespace="1f2c2d7a-7e76-406c-ad5b-271a96a33f6d"/>
    <xsd:element name="properties">
      <xsd:complexType>
        <xsd:sequence>
          <xsd:element name="documentManagement">
            <xsd:complexType>
              <xsd:all>
                <xsd:element ref="ns2:_dlc_DocId" minOccurs="0"/>
                <xsd:element ref="ns2:_dlc_DocIdUrl" minOccurs="0"/>
                <xsd:element ref="ns2:_dlc_DocIdPersistId" minOccurs="0"/>
                <xsd:element ref="ns2:Document_x0020_Status"/>
                <xsd:element ref="ns2:GCPHN_x0020_Document_x0020_Typ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4cf57-7763-4f25-b137-c473ee7f50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Status" ma:index="11" ma:displayName="Doc Status" ma:default="Draft" ma:description="Document Status" ma:format="Dropdown" ma:internalName="Document_x0020_Status">
      <xsd:simpleType>
        <xsd:restriction base="dms:Choice">
          <xsd:enumeration value="Draft"/>
          <xsd:enumeration value="Final"/>
          <xsd:enumeration value="Publish"/>
          <xsd:enumeration value="Archive"/>
          <xsd:enumeration value="Reference only"/>
        </xsd:restriction>
      </xsd:simpleType>
    </xsd:element>
    <xsd:element name="GCPHN_x0020_Document_x0020_Type" ma:index="12" nillable="true" ma:displayName="Doc Type" ma:default="Unassigned" ma:description="Document Type" ma:format="Dropdown" ma:internalName="GCPHN_x0020_Document_x0020_Type">
      <xsd:simpleType>
        <xsd:restriction base="dms:Choice">
          <xsd:enumeration value="Abstracts"/>
          <xsd:enumeration value="Agenda"/>
          <xsd:enumeration value="Brochure"/>
          <xsd:enumeration value="Certificate"/>
          <xsd:enumeration value="Checklist"/>
          <xsd:enumeration value="Contract"/>
          <xsd:enumeration value="Correspondence"/>
          <xsd:enumeration value="Duty Statement"/>
          <xsd:enumeration value="External PHN related"/>
          <xsd:enumeration value="External presentations"/>
          <xsd:enumeration value="Fact Sheet"/>
          <xsd:enumeration value="Form"/>
          <xsd:enumeration value="Framework"/>
          <xsd:enumeration value="Gantt"/>
          <xsd:enumeration value="Manual"/>
          <xsd:enumeration value="Matrix"/>
          <xsd:enumeration value="Media File"/>
          <xsd:enumeration value="Minutes"/>
          <xsd:enumeration value="Plan"/>
          <xsd:enumeration value="Policy"/>
          <xsd:enumeration value="Position Description"/>
          <xsd:enumeration value="Presentation"/>
          <xsd:enumeration value="Procedure"/>
          <xsd:enumeration value="Register"/>
          <xsd:enumeration value="Report"/>
          <xsd:enumeration value="Review"/>
          <xsd:enumeration value="Standard"/>
          <xsd:enumeration value="Template"/>
          <xsd:enumeration value="Unassigned"/>
        </xsd:restriction>
      </xsd:simpleType>
    </xsd:element>
  </xsd:schema>
  <xsd:schema xmlns:xsd="http://www.w3.org/2001/XMLSchema" xmlns:xs="http://www.w3.org/2001/XMLSchema" xmlns:dms="http://schemas.microsoft.com/office/2006/documentManagement/types" xmlns:pc="http://schemas.microsoft.com/office/infopath/2007/PartnerControls" targetNamespace="1f2c2d7a-7e76-406c-ad5b-271a96a33f6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6e4cf57-7763-4f25-b137-c473ee7f5033">K2J6JTMYQH34-1553964261-9</_dlc_DocId>
    <_dlc_DocIdUrl xmlns="b6e4cf57-7763-4f25-b137-c473ee7f5033">
      <Url>https://gcphn.sharepoint.com/programs/PractSupport/_layouts/15/DocIdRedir.aspx?ID=K2J6JTMYQH34-1553964261-9</Url>
      <Description>K2J6JTMYQH34-1553964261-9</Description>
    </_dlc_DocIdUrl>
    <GCPHN_x0020_Document_x0020_Type xmlns="b6e4cf57-7763-4f25-b137-c473ee7f5033">Form</GCPHN_x0020_Document_x0020_Type>
    <Document_x0020_Status xmlns="b6e4cf57-7763-4f25-b137-c473ee7f5033">Draft</Document_x0020_Statu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CA715-3D7D-48E1-8A34-0EFBB5ED0983}">
  <ds:schemaRefs>
    <ds:schemaRef ds:uri="http://schemas.microsoft.com/sharepoint/v3/contenttype/forms"/>
  </ds:schemaRefs>
</ds:datastoreItem>
</file>

<file path=customXml/itemProps2.xml><?xml version="1.0" encoding="utf-8"?>
<ds:datastoreItem xmlns:ds="http://schemas.openxmlformats.org/officeDocument/2006/customXml" ds:itemID="{5793911E-E8AA-4FCE-893F-7153AF4832CC}">
  <ds:schemaRefs>
    <ds:schemaRef ds:uri="http://schemas.microsoft.com/sharepoint/events"/>
  </ds:schemaRefs>
</ds:datastoreItem>
</file>

<file path=customXml/itemProps3.xml><?xml version="1.0" encoding="utf-8"?>
<ds:datastoreItem xmlns:ds="http://schemas.openxmlformats.org/officeDocument/2006/customXml" ds:itemID="{83ECD4FD-D6DC-4CF1-B3B6-BB1932BC9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4cf57-7763-4f25-b137-c473ee7f5033"/>
    <ds:schemaRef ds:uri="1f2c2d7a-7e76-406c-ad5b-271a96a33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15CE99-13CF-486D-8311-93427AEAA4C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f2c2d7a-7e76-406c-ad5b-271a96a33f6d"/>
    <ds:schemaRef ds:uri="http://purl.org/dc/terms/"/>
    <ds:schemaRef ds:uri="http://schemas.openxmlformats.org/package/2006/metadata/core-properties"/>
    <ds:schemaRef ds:uri="b6e4cf57-7763-4f25-b137-c473ee7f5033"/>
    <ds:schemaRef ds:uri="http://www.w3.org/XML/1998/namespace"/>
    <ds:schemaRef ds:uri="http://purl.org/dc/dcmitype/"/>
  </ds:schemaRefs>
</ds:datastoreItem>
</file>

<file path=customXml/itemProps5.xml><?xml version="1.0" encoding="utf-8"?>
<ds:datastoreItem xmlns:ds="http://schemas.openxmlformats.org/officeDocument/2006/customXml" ds:itemID="{2C5B6B46-B681-4E39-B9AD-F36A6BD06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GCML</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Butler</dc:creator>
  <cp:lastModifiedBy>Katie Garrett</cp:lastModifiedBy>
  <cp:revision>2</cp:revision>
  <cp:lastPrinted>2019-08-02T01:12:00Z</cp:lastPrinted>
  <dcterms:created xsi:type="dcterms:W3CDTF">2019-10-01T04:01:00Z</dcterms:created>
  <dcterms:modified xsi:type="dcterms:W3CDTF">2019-10-01T04:01:00Z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-1776912112</vt:i4>
  </property>
  <property fmtid="{D5CDD505-2E9C-101B-9397-08002B2CF9AE}" pid="3" name="ContentTypeId">
    <vt:lpwstr>0x010100BFFD5D60BE45264D8FBF0358C9BE6B40</vt:lpwstr>
  </property>
  <property fmtid="{D5CDD505-2E9C-101B-9397-08002B2CF9AE}" pid="4" name="_dlc_DocIdItemGuid">
    <vt:lpwstr>e8f7bb6a-35fa-462e-b870-7e534b6eae23</vt:lpwstr>
  </property>
</Properties>
</file>