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D663" w14:textId="77777777" w:rsidR="00E1673D" w:rsidRPr="00264762" w:rsidRDefault="00D04F5F" w:rsidP="00264762">
      <w:pPr>
        <w:ind w:left="567"/>
        <w:jc w:val="right"/>
      </w:pPr>
      <w:r>
        <w:rPr>
          <w:noProof/>
        </w:rPr>
        <w:drawing>
          <wp:anchor distT="0" distB="0" distL="114300" distR="114300" simplePos="0" relativeHeight="251658240" behindDoc="1" locked="0" layoutInCell="1" allowOverlap="1" wp14:anchorId="2B6C81EA" wp14:editId="7CC0C00D">
            <wp:simplePos x="0" y="0"/>
            <wp:positionH relativeFrom="column">
              <wp:posOffset>4086225</wp:posOffset>
            </wp:positionH>
            <wp:positionV relativeFrom="paragraph">
              <wp:posOffset>-373380</wp:posOffset>
            </wp:positionV>
            <wp:extent cx="1866270" cy="12446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270" cy="1244670"/>
                    </a:xfrm>
                    <a:prstGeom prst="rect">
                      <a:avLst/>
                    </a:prstGeom>
                  </pic:spPr>
                </pic:pic>
              </a:graphicData>
            </a:graphic>
            <wp14:sizeRelH relativeFrom="page">
              <wp14:pctWidth>0</wp14:pctWidth>
            </wp14:sizeRelH>
            <wp14:sizeRelV relativeFrom="page">
              <wp14:pctHeight>0</wp14:pctHeight>
            </wp14:sizeRelV>
          </wp:anchor>
        </w:drawing>
      </w:r>
    </w:p>
    <w:p w14:paraId="1ADA79B8" w14:textId="77777777" w:rsidR="00D04F5F" w:rsidRPr="00D04F5F" w:rsidRDefault="00D04F5F" w:rsidP="00D04F5F">
      <w:pPr>
        <w:spacing w:after="0"/>
        <w:ind w:hanging="540"/>
        <w:rPr>
          <w:b/>
          <w:color w:val="003E6A"/>
          <w:sz w:val="36"/>
          <w:szCs w:val="36"/>
        </w:rPr>
      </w:pPr>
      <w:r w:rsidRPr="00D04F5F">
        <w:rPr>
          <w:b/>
          <w:color w:val="003E6A"/>
          <w:sz w:val="36"/>
          <w:szCs w:val="36"/>
        </w:rPr>
        <w:t>Gold Coast Primary Health Network</w:t>
      </w:r>
    </w:p>
    <w:p w14:paraId="4A7C54F2" w14:textId="7C0FB6F4" w:rsidR="00D04F5F" w:rsidRDefault="00D04F5F" w:rsidP="00D04F5F">
      <w:pPr>
        <w:spacing w:after="0" w:line="240" w:lineRule="auto"/>
        <w:ind w:hanging="540"/>
        <w:rPr>
          <w:b/>
          <w:color w:val="003E6A"/>
          <w:sz w:val="36"/>
          <w:szCs w:val="36"/>
        </w:rPr>
      </w:pPr>
      <w:r w:rsidRPr="00D04F5F">
        <w:rPr>
          <w:b/>
          <w:color w:val="003E6A"/>
          <w:sz w:val="36"/>
          <w:szCs w:val="36"/>
        </w:rPr>
        <w:t>Psychological Services Program</w:t>
      </w:r>
    </w:p>
    <w:p w14:paraId="01EA9AD7" w14:textId="21EB6A03" w:rsidR="004D666C" w:rsidRDefault="004D666C" w:rsidP="00D04F5F">
      <w:pPr>
        <w:spacing w:after="0" w:line="240" w:lineRule="auto"/>
        <w:ind w:hanging="540"/>
        <w:rPr>
          <w:b/>
          <w:color w:val="003E6A"/>
          <w:sz w:val="36"/>
          <w:szCs w:val="36"/>
        </w:rPr>
      </w:pPr>
      <w:r>
        <w:rPr>
          <w:b/>
          <w:color w:val="003E6A"/>
          <w:sz w:val="36"/>
          <w:szCs w:val="36"/>
        </w:rPr>
        <w:t xml:space="preserve">Provisional Referral </w:t>
      </w:r>
      <w:r w:rsidR="00066D63" w:rsidRPr="00066D63">
        <w:rPr>
          <w:b/>
          <w:color w:val="FF0000"/>
          <w:sz w:val="36"/>
          <w:szCs w:val="36"/>
        </w:rPr>
        <w:t>(not for GP use)</w:t>
      </w:r>
    </w:p>
    <w:p w14:paraId="1ED39E3C" w14:textId="77777777" w:rsidR="00D04F5F" w:rsidRPr="00D04F5F" w:rsidRDefault="00D04F5F" w:rsidP="00D04F5F">
      <w:pPr>
        <w:spacing w:after="0" w:line="240" w:lineRule="auto"/>
        <w:ind w:hanging="540"/>
        <w:rPr>
          <w:b/>
          <w:color w:val="003E6A"/>
          <w:sz w:val="36"/>
          <w:szCs w:val="36"/>
        </w:rPr>
      </w:pPr>
    </w:p>
    <w:p w14:paraId="376A20DD" w14:textId="77777777" w:rsidR="003938DB" w:rsidRDefault="00D53DE0" w:rsidP="00D53DE0">
      <w:pPr>
        <w:ind w:hanging="540"/>
        <w:rPr>
          <w:b/>
          <w:color w:val="595959" w:themeColor="text1" w:themeTint="A6"/>
          <w:sz w:val="32"/>
          <w:szCs w:val="32"/>
        </w:rPr>
      </w:pPr>
      <w:r>
        <w:rPr>
          <w:b/>
          <w:color w:val="595959" w:themeColor="text1" w:themeTint="A6"/>
          <w:sz w:val="32"/>
          <w:szCs w:val="32"/>
        </w:rPr>
        <w:t>Referral Pathway – Child (0-12)</w:t>
      </w:r>
      <w:r w:rsidR="00581D5C">
        <w:rPr>
          <w:b/>
          <w:color w:val="595959" w:themeColor="text1" w:themeTint="A6"/>
          <w:sz w:val="32"/>
          <w:szCs w:val="32"/>
        </w:rPr>
        <w:t xml:space="preserve"> – PROVISIONAL REFERRAL</w:t>
      </w:r>
    </w:p>
    <w:p w14:paraId="7D7B998B" w14:textId="77777777" w:rsidR="00D53DE0" w:rsidRPr="00400107" w:rsidRDefault="00D53DE0" w:rsidP="0072756E">
      <w:pPr>
        <w:pStyle w:val="Default"/>
        <w:ind w:left="-567"/>
        <w:rPr>
          <w:rFonts w:asciiTheme="minorHAnsi" w:hAnsiTheme="minorHAnsi"/>
          <w:sz w:val="22"/>
          <w:szCs w:val="22"/>
        </w:rPr>
      </w:pPr>
      <w:r w:rsidRPr="00400107">
        <w:rPr>
          <w:rFonts w:asciiTheme="minorHAnsi" w:hAnsiTheme="minorHAnsi"/>
          <w:sz w:val="22"/>
          <w:szCs w:val="22"/>
        </w:rPr>
        <w:t xml:space="preserve">The Psychological Services Program provides free short term psychological interventions for children with moderate mental health disorders, or for children that may be </w:t>
      </w:r>
      <w:r w:rsidRPr="00400107">
        <w:rPr>
          <w:rFonts w:asciiTheme="minorHAnsi" w:hAnsiTheme="minorHAnsi"/>
          <w:b/>
          <w:sz w:val="22"/>
          <w:szCs w:val="22"/>
          <w:u w:val="single"/>
        </w:rPr>
        <w:t>at risk</w:t>
      </w:r>
      <w:r w:rsidRPr="00400107">
        <w:rPr>
          <w:rFonts w:asciiTheme="minorHAnsi" w:hAnsiTheme="minorHAnsi"/>
          <w:sz w:val="22"/>
          <w:szCs w:val="22"/>
        </w:rPr>
        <w:t xml:space="preserve"> of developing a mental health disorder, childhood behavioural or emotional disorder.  </w:t>
      </w:r>
    </w:p>
    <w:p w14:paraId="09BE72D8" w14:textId="77777777" w:rsidR="00D53DE0" w:rsidRPr="00400107" w:rsidRDefault="00D53DE0" w:rsidP="0072756E">
      <w:pPr>
        <w:pStyle w:val="Default"/>
        <w:spacing w:before="120"/>
        <w:ind w:left="-567"/>
        <w:rPr>
          <w:rFonts w:asciiTheme="minorHAnsi" w:hAnsiTheme="minorHAnsi"/>
          <w:sz w:val="22"/>
          <w:szCs w:val="22"/>
        </w:rPr>
      </w:pPr>
      <w:r w:rsidRPr="00400107">
        <w:rPr>
          <w:rFonts w:asciiTheme="minorHAnsi" w:hAnsiTheme="minorHAnsi"/>
          <w:sz w:val="22"/>
          <w:szCs w:val="22"/>
        </w:rPr>
        <w:t xml:space="preserve">The Psychological Services Program offers clients counselling/psychology sessions with an approved Psychological Mental Health Professional; Psychologist, Mental Health Social Worker, Nurse or Occupational Therapist.  </w:t>
      </w:r>
    </w:p>
    <w:p w14:paraId="6A4879FE" w14:textId="77777777" w:rsidR="00D53DE0" w:rsidRPr="00D53DE0" w:rsidRDefault="00D53DE0" w:rsidP="0072756E">
      <w:pPr>
        <w:spacing w:before="120" w:after="0"/>
        <w:ind w:left="-567"/>
        <w:rPr>
          <w:rFonts w:cs="Arial"/>
          <w:b/>
          <w:bCs/>
          <w:iCs/>
          <w:caps/>
          <w:color w:val="005E97"/>
          <w:u w:val="single"/>
        </w:rPr>
      </w:pPr>
      <w:r w:rsidRPr="00D53DE0">
        <w:rPr>
          <w:rFonts w:cs="Arial"/>
          <w:b/>
          <w:bCs/>
          <w:iCs/>
          <w:caps/>
          <w:color w:val="005E97"/>
          <w:u w:val="single"/>
        </w:rPr>
        <w:t>Eligibility Criteria</w:t>
      </w:r>
    </w:p>
    <w:p w14:paraId="797D07F2" w14:textId="77777777" w:rsidR="00D53DE0" w:rsidRPr="00400107" w:rsidRDefault="00D53DE0" w:rsidP="0072756E">
      <w:pPr>
        <w:spacing w:line="240" w:lineRule="auto"/>
        <w:ind w:left="-567"/>
        <w:rPr>
          <w:rFonts w:cs="Arial"/>
          <w:bCs/>
          <w:iCs/>
        </w:rPr>
      </w:pPr>
      <w:r w:rsidRPr="00400107">
        <w:rPr>
          <w:rFonts w:cs="Arial"/>
          <w:bCs/>
          <w:iCs/>
        </w:rPr>
        <w:t xml:space="preserve">Eligible clients (or parent/carer) may hold either a current health care or pension card, or be experiencing financial disadvantage, and can benefit from short term psychological intervention.  </w:t>
      </w:r>
    </w:p>
    <w:p w14:paraId="4CA6C6B9" w14:textId="49C15E66" w:rsidR="00D53DE0" w:rsidRPr="00400107" w:rsidRDefault="00D53DE0" w:rsidP="0072756E">
      <w:pPr>
        <w:spacing w:line="240" w:lineRule="auto"/>
        <w:ind w:left="-567"/>
        <w:rPr>
          <w:rFonts w:cs="Arial"/>
          <w:bCs/>
          <w:iCs/>
        </w:rPr>
      </w:pPr>
      <w:r w:rsidRPr="00400107">
        <w:rPr>
          <w:rFonts w:cs="Arial"/>
          <w:bCs/>
          <w:iCs/>
        </w:rPr>
        <w:t>Clients can</w:t>
      </w:r>
      <w:r w:rsidR="00BA193B">
        <w:rPr>
          <w:rFonts w:cs="Arial"/>
          <w:bCs/>
          <w:iCs/>
        </w:rPr>
        <w:t xml:space="preserve"> now </w:t>
      </w:r>
      <w:r w:rsidRPr="00400107">
        <w:rPr>
          <w:rFonts w:cs="Arial"/>
          <w:bCs/>
          <w:iCs/>
        </w:rPr>
        <w:t>receive</w:t>
      </w:r>
      <w:r w:rsidR="00BA193B">
        <w:rPr>
          <w:rFonts w:cs="Arial"/>
          <w:bCs/>
          <w:iCs/>
        </w:rPr>
        <w:t xml:space="preserve"> </w:t>
      </w:r>
      <w:r w:rsidRPr="00400107">
        <w:rPr>
          <w:rFonts w:cs="Arial"/>
          <w:bCs/>
          <w:iCs/>
        </w:rPr>
        <w:t>Better Access (Medicare) funded psychological sessions in the same calendar year.</w:t>
      </w:r>
    </w:p>
    <w:p w14:paraId="35229221" w14:textId="77777777" w:rsidR="00D53DE0" w:rsidRPr="00D53DE0" w:rsidRDefault="00D53DE0" w:rsidP="0072756E">
      <w:pPr>
        <w:pStyle w:val="Default"/>
        <w:ind w:left="-567"/>
        <w:rPr>
          <w:rFonts w:asciiTheme="minorHAnsi" w:hAnsiTheme="minorHAnsi"/>
          <w:caps/>
          <w:color w:val="005E97"/>
          <w:sz w:val="22"/>
          <w:szCs w:val="22"/>
          <w:u w:val="single"/>
        </w:rPr>
      </w:pPr>
      <w:r w:rsidRPr="00D53DE0">
        <w:rPr>
          <w:rFonts w:asciiTheme="minorHAnsi" w:hAnsiTheme="minorHAnsi"/>
          <w:b/>
          <w:bCs/>
          <w:caps/>
          <w:color w:val="005E97"/>
          <w:sz w:val="22"/>
          <w:szCs w:val="22"/>
          <w:u w:val="single"/>
        </w:rPr>
        <w:t>How to access the Psychological Services Program</w:t>
      </w:r>
    </w:p>
    <w:p w14:paraId="0A4CDD8C" w14:textId="77777777" w:rsidR="00D53DE0" w:rsidRPr="00400107" w:rsidRDefault="00D53DE0" w:rsidP="0072756E">
      <w:pPr>
        <w:pStyle w:val="Default"/>
        <w:ind w:left="-567"/>
        <w:rPr>
          <w:rFonts w:asciiTheme="minorHAnsi" w:hAnsiTheme="minorHAnsi"/>
          <w:sz w:val="22"/>
          <w:szCs w:val="22"/>
        </w:rPr>
      </w:pPr>
      <w:r w:rsidRPr="00400107">
        <w:rPr>
          <w:rFonts w:asciiTheme="minorHAnsi" w:hAnsiTheme="minorHAnsi"/>
          <w:sz w:val="22"/>
          <w:szCs w:val="22"/>
        </w:rPr>
        <w:t xml:space="preserve">To simplify the process and enable timely access to services, Provisional Referrals into the Psychological Services Program can be </w:t>
      </w:r>
      <w:r w:rsidRPr="00400107">
        <w:rPr>
          <w:rFonts w:asciiTheme="minorHAnsi" w:hAnsiTheme="minorHAnsi"/>
          <w:b/>
          <w:sz w:val="22"/>
          <w:szCs w:val="22"/>
        </w:rPr>
        <w:t>made directly by a School Principal or Deputy Principal, School Guidance Officer or a Child Care Centre Director</w:t>
      </w:r>
      <w:r w:rsidRPr="00400107">
        <w:rPr>
          <w:rFonts w:asciiTheme="minorHAnsi" w:hAnsiTheme="minorHAnsi"/>
          <w:sz w:val="22"/>
          <w:szCs w:val="22"/>
        </w:rPr>
        <w:t xml:space="preserve">.  A Provisional Referral form is completed only after determining the client’s eligibility for the Program and obtaining written consent of the Parent/Carer. </w:t>
      </w:r>
    </w:p>
    <w:p w14:paraId="41DC0A5E" w14:textId="4C4CBF61" w:rsidR="00D53DE0" w:rsidRPr="00400107" w:rsidRDefault="00D53DE0" w:rsidP="0072756E">
      <w:pPr>
        <w:pStyle w:val="Default"/>
        <w:spacing w:before="120"/>
        <w:ind w:left="-567"/>
        <w:rPr>
          <w:rFonts w:asciiTheme="minorHAnsi" w:hAnsiTheme="minorHAnsi"/>
          <w:sz w:val="22"/>
          <w:szCs w:val="22"/>
        </w:rPr>
      </w:pPr>
      <w:r w:rsidRPr="00400107">
        <w:rPr>
          <w:rFonts w:asciiTheme="minorHAnsi" w:hAnsiTheme="minorHAnsi"/>
          <w:sz w:val="22"/>
          <w:szCs w:val="22"/>
        </w:rPr>
        <w:t xml:space="preserve">This form is then emailed to </w:t>
      </w:r>
      <w:r w:rsidR="00725A09">
        <w:rPr>
          <w:rFonts w:asciiTheme="minorHAnsi" w:hAnsiTheme="minorHAnsi"/>
          <w:sz w:val="22"/>
          <w:szCs w:val="22"/>
        </w:rPr>
        <w:t>PCCS (Intake)</w:t>
      </w:r>
      <w:r w:rsidRPr="00400107">
        <w:rPr>
          <w:rFonts w:asciiTheme="minorHAnsi" w:hAnsiTheme="minorHAnsi"/>
          <w:sz w:val="22"/>
          <w:szCs w:val="22"/>
        </w:rPr>
        <w:t xml:space="preserve"> at </w:t>
      </w:r>
      <w:hyperlink r:id="rId8" w:history="1">
        <w:r w:rsidR="00EE6881" w:rsidRPr="00A01A13">
          <w:rPr>
            <w:rStyle w:val="Hyperlink"/>
            <w:rFonts w:asciiTheme="minorHAnsi" w:hAnsiTheme="minorHAnsi"/>
            <w:b/>
            <w:sz w:val="22"/>
            <w:szCs w:val="22"/>
          </w:rPr>
          <w:t>GCTX@pccs.org.au</w:t>
        </w:r>
      </w:hyperlink>
      <w:r w:rsidRPr="00400107">
        <w:rPr>
          <w:rFonts w:asciiTheme="minorHAnsi" w:hAnsiTheme="minorHAnsi"/>
          <w:sz w:val="22"/>
          <w:szCs w:val="22"/>
        </w:rPr>
        <w:t xml:space="preserve"> or fax </w:t>
      </w:r>
      <w:r w:rsidRPr="00400107">
        <w:rPr>
          <w:rFonts w:asciiTheme="minorHAnsi" w:hAnsiTheme="minorHAnsi"/>
          <w:b/>
          <w:sz w:val="22"/>
          <w:szCs w:val="22"/>
        </w:rPr>
        <w:t xml:space="preserve">07 </w:t>
      </w:r>
      <w:r w:rsidR="00725A09">
        <w:rPr>
          <w:rFonts w:asciiTheme="minorHAnsi" w:hAnsiTheme="minorHAnsi"/>
          <w:b/>
          <w:sz w:val="22"/>
          <w:szCs w:val="22"/>
        </w:rPr>
        <w:t>3186 4099</w:t>
      </w:r>
      <w:r w:rsidRPr="00400107">
        <w:rPr>
          <w:rFonts w:asciiTheme="minorHAnsi" w:hAnsiTheme="minorHAnsi"/>
          <w:sz w:val="22"/>
          <w:szCs w:val="22"/>
        </w:rPr>
        <w:t>. The Psychological Services provider will contact the client’s parent/carer to discuss this referral within 2 business days.</w:t>
      </w:r>
    </w:p>
    <w:p w14:paraId="31868F11" w14:textId="77777777" w:rsidR="00D53DE0" w:rsidRDefault="00D53DE0" w:rsidP="0072756E">
      <w:pPr>
        <w:pStyle w:val="Default"/>
        <w:spacing w:before="120"/>
        <w:ind w:left="-567"/>
        <w:jc w:val="center"/>
        <w:rPr>
          <w:rFonts w:asciiTheme="minorHAnsi" w:hAnsiTheme="minorHAnsi"/>
          <w:b/>
          <w:bCs/>
          <w:color w:val="auto"/>
          <w:sz w:val="22"/>
          <w:szCs w:val="22"/>
        </w:rPr>
      </w:pPr>
      <w:r w:rsidRPr="00400107">
        <w:rPr>
          <w:rFonts w:asciiTheme="minorHAnsi" w:hAnsiTheme="minorHAnsi"/>
          <w:b/>
          <w:bCs/>
          <w:color w:val="auto"/>
          <w:sz w:val="22"/>
          <w:szCs w:val="22"/>
        </w:rPr>
        <w:t xml:space="preserve">**Important - The client must visit their regular General Practitioner (GP) </w:t>
      </w:r>
      <w:r w:rsidRPr="00400107">
        <w:rPr>
          <w:rFonts w:asciiTheme="minorHAnsi" w:hAnsiTheme="minorHAnsi"/>
          <w:b/>
          <w:bCs/>
          <w:color w:val="auto"/>
          <w:sz w:val="22"/>
          <w:szCs w:val="22"/>
          <w:u w:val="single"/>
        </w:rPr>
        <w:t>within 2 weeks o</w:t>
      </w:r>
      <w:r w:rsidRPr="00400107">
        <w:rPr>
          <w:rFonts w:asciiTheme="minorHAnsi" w:hAnsiTheme="minorHAnsi"/>
          <w:b/>
          <w:bCs/>
          <w:color w:val="auto"/>
          <w:sz w:val="22"/>
          <w:szCs w:val="22"/>
        </w:rPr>
        <w:t>f this referral, to have a Psychological Services Referral and Child Treatment Plan.</w:t>
      </w:r>
    </w:p>
    <w:p w14:paraId="122B4DA1" w14:textId="77777777" w:rsidR="00D53DE0" w:rsidRDefault="00D53DE0" w:rsidP="00D53DE0">
      <w:pPr>
        <w:pStyle w:val="Default"/>
        <w:spacing w:before="120"/>
        <w:jc w:val="center"/>
        <w:rPr>
          <w:rFonts w:asciiTheme="minorHAnsi" w:hAnsiTheme="minorHAnsi"/>
          <w:b/>
          <w:bCs/>
          <w:color w:val="auto"/>
          <w:sz w:val="22"/>
          <w:szCs w:val="22"/>
        </w:rPr>
      </w:pPr>
    </w:p>
    <w:p w14:paraId="224DD3C9" w14:textId="509F0B5D" w:rsidR="00D53DE0" w:rsidRPr="00D53DE0" w:rsidRDefault="00D53DE0" w:rsidP="00D53DE0">
      <w:pPr>
        <w:pStyle w:val="Default"/>
        <w:pBdr>
          <w:top w:val="single" w:sz="4" w:space="1" w:color="auto"/>
          <w:left w:val="single" w:sz="4" w:space="3" w:color="auto"/>
          <w:bottom w:val="single" w:sz="4" w:space="1" w:color="auto"/>
          <w:right w:val="single" w:sz="4" w:space="4" w:color="auto"/>
        </w:pBdr>
        <w:jc w:val="center"/>
        <w:rPr>
          <w:rFonts w:asciiTheme="minorHAnsi" w:hAnsiTheme="minorHAnsi"/>
          <w:b/>
          <w:sz w:val="22"/>
          <w:szCs w:val="22"/>
        </w:rPr>
      </w:pPr>
      <w:r w:rsidRPr="00D53DE0">
        <w:rPr>
          <w:rFonts w:asciiTheme="minorHAnsi" w:hAnsiTheme="minorHAnsi"/>
          <w:b/>
          <w:sz w:val="22"/>
          <w:szCs w:val="22"/>
        </w:rPr>
        <w:t xml:space="preserve">For further enquiries about the Psychological Services Program please contact </w:t>
      </w:r>
      <w:r w:rsidR="00EE6881">
        <w:rPr>
          <w:rFonts w:asciiTheme="minorHAnsi" w:hAnsiTheme="minorHAnsi"/>
          <w:b/>
          <w:sz w:val="22"/>
          <w:szCs w:val="22"/>
        </w:rPr>
        <w:t>PCCS</w:t>
      </w:r>
    </w:p>
    <w:p w14:paraId="1EC285A3" w14:textId="7F4CF0BD" w:rsidR="00D53DE0" w:rsidRPr="00D53DE0" w:rsidRDefault="00D53DE0" w:rsidP="00D53DE0">
      <w:pPr>
        <w:pStyle w:val="Default"/>
        <w:pBdr>
          <w:top w:val="single" w:sz="4" w:space="1" w:color="auto"/>
          <w:left w:val="single" w:sz="4" w:space="3" w:color="auto"/>
          <w:bottom w:val="single" w:sz="4" w:space="1" w:color="auto"/>
          <w:right w:val="single" w:sz="4" w:space="4" w:color="auto"/>
        </w:pBdr>
        <w:jc w:val="center"/>
        <w:rPr>
          <w:rFonts w:asciiTheme="minorHAnsi" w:hAnsiTheme="minorHAnsi"/>
          <w:b/>
          <w:color w:val="0000FF" w:themeColor="hyperlink"/>
          <w:sz w:val="22"/>
          <w:szCs w:val="22"/>
          <w:u w:val="single"/>
        </w:rPr>
      </w:pPr>
      <w:r w:rsidRPr="00D53DE0">
        <w:rPr>
          <w:rFonts w:asciiTheme="minorHAnsi" w:hAnsiTheme="minorHAnsi"/>
          <w:b/>
          <w:sz w:val="22"/>
          <w:szCs w:val="22"/>
        </w:rPr>
        <w:t xml:space="preserve">Phone: (07) </w:t>
      </w:r>
      <w:r w:rsidR="00EE6881">
        <w:rPr>
          <w:rFonts w:asciiTheme="minorHAnsi" w:hAnsiTheme="minorHAnsi"/>
          <w:b/>
          <w:sz w:val="22"/>
          <w:szCs w:val="22"/>
        </w:rPr>
        <w:t>3186 4000</w:t>
      </w:r>
      <w:r w:rsidRPr="00D53DE0">
        <w:rPr>
          <w:rFonts w:asciiTheme="minorHAnsi" w:hAnsiTheme="minorHAnsi"/>
          <w:b/>
          <w:sz w:val="22"/>
          <w:szCs w:val="22"/>
        </w:rPr>
        <w:t xml:space="preserve"> Email: </w:t>
      </w:r>
      <w:hyperlink r:id="rId9" w:history="1">
        <w:r w:rsidR="00EE6881" w:rsidRPr="00A01A13">
          <w:rPr>
            <w:rStyle w:val="Hyperlink"/>
            <w:rFonts w:asciiTheme="minorHAnsi" w:hAnsiTheme="minorHAnsi"/>
            <w:sz w:val="22"/>
            <w:szCs w:val="22"/>
          </w:rPr>
          <w:t>GCTX@pccs.org.au</w:t>
        </w:r>
      </w:hyperlink>
      <w:r w:rsidRPr="00D53DE0">
        <w:rPr>
          <w:rFonts w:asciiTheme="minorHAnsi" w:hAnsiTheme="minorHAnsi"/>
          <w:b/>
          <w:sz w:val="22"/>
          <w:szCs w:val="22"/>
        </w:rPr>
        <w:t xml:space="preserve"> </w:t>
      </w:r>
      <w:r w:rsidRPr="00D53DE0">
        <w:rPr>
          <w:rFonts w:asciiTheme="minorHAnsi" w:hAnsiTheme="minorHAnsi"/>
          <w:b/>
          <w:bCs/>
          <w:sz w:val="22"/>
          <w:szCs w:val="22"/>
        </w:rPr>
        <w:t>o</w:t>
      </w:r>
      <w:r w:rsidRPr="00D53DE0">
        <w:rPr>
          <w:rFonts w:asciiTheme="minorHAnsi" w:hAnsiTheme="minorHAnsi"/>
          <w:b/>
          <w:sz w:val="22"/>
          <w:szCs w:val="22"/>
        </w:rPr>
        <w:t xml:space="preserve">r visit </w:t>
      </w:r>
      <w:hyperlink r:id="rId10" w:history="1">
        <w:r w:rsidRPr="00D53DE0">
          <w:rPr>
            <w:rStyle w:val="Hyperlink"/>
            <w:rFonts w:asciiTheme="minorHAnsi" w:hAnsiTheme="minorHAnsi"/>
            <w:b/>
            <w:sz w:val="22"/>
            <w:szCs w:val="22"/>
          </w:rPr>
          <w:t>www.healthygc.com.au</w:t>
        </w:r>
      </w:hyperlink>
    </w:p>
    <w:p w14:paraId="278D79DC" w14:textId="77777777" w:rsidR="00D53DE0" w:rsidRDefault="00D53DE0" w:rsidP="00D53DE0">
      <w:pPr>
        <w:pStyle w:val="Default"/>
        <w:rPr>
          <w:rFonts w:ascii="Arial Narrow" w:hAnsi="Arial Narrow"/>
          <w:sz w:val="20"/>
          <w:szCs w:val="20"/>
        </w:rPr>
      </w:pPr>
    </w:p>
    <w:p w14:paraId="7988B6DF" w14:textId="77777777" w:rsidR="00D53DE0" w:rsidRDefault="00D53DE0" w:rsidP="00D53DE0">
      <w:pPr>
        <w:pStyle w:val="Default"/>
        <w:rPr>
          <w:rFonts w:ascii="Arial Narrow" w:hAnsi="Arial Narrow"/>
          <w:sz w:val="20"/>
          <w:szCs w:val="20"/>
        </w:rPr>
      </w:pPr>
    </w:p>
    <w:p w14:paraId="0CDC93EF" w14:textId="77777777" w:rsidR="00D53DE0" w:rsidRDefault="00D53DE0" w:rsidP="00D53DE0">
      <w:pPr>
        <w:pStyle w:val="Default"/>
        <w:rPr>
          <w:rFonts w:ascii="Arial Narrow" w:hAnsi="Arial Narrow"/>
          <w:sz w:val="20"/>
          <w:szCs w:val="20"/>
        </w:rPr>
      </w:pPr>
    </w:p>
    <w:p w14:paraId="0523E250" w14:textId="77777777" w:rsidR="00D53DE0" w:rsidRDefault="00D53DE0" w:rsidP="00D53DE0">
      <w:pPr>
        <w:pStyle w:val="Default"/>
        <w:rPr>
          <w:rFonts w:ascii="Arial Narrow" w:hAnsi="Arial Narrow"/>
          <w:sz w:val="20"/>
          <w:szCs w:val="20"/>
        </w:rPr>
      </w:pPr>
    </w:p>
    <w:p w14:paraId="4CADCA2A" w14:textId="77777777" w:rsidR="00D53DE0" w:rsidRDefault="00D53DE0" w:rsidP="00D53DE0">
      <w:pPr>
        <w:pStyle w:val="Default"/>
        <w:rPr>
          <w:rFonts w:ascii="Arial Narrow" w:hAnsi="Arial Narrow"/>
          <w:sz w:val="20"/>
          <w:szCs w:val="20"/>
        </w:rPr>
      </w:pPr>
    </w:p>
    <w:p w14:paraId="42318274" w14:textId="77777777" w:rsidR="00D53DE0" w:rsidRDefault="00D53DE0" w:rsidP="00D53DE0">
      <w:pPr>
        <w:pStyle w:val="Default"/>
        <w:rPr>
          <w:rFonts w:ascii="Arial Narrow" w:hAnsi="Arial Narrow"/>
          <w:sz w:val="20"/>
          <w:szCs w:val="20"/>
        </w:rPr>
      </w:pPr>
    </w:p>
    <w:p w14:paraId="006663C7" w14:textId="77777777" w:rsidR="00D53DE0" w:rsidRDefault="00D53DE0" w:rsidP="00D53DE0">
      <w:pPr>
        <w:pStyle w:val="Default"/>
        <w:rPr>
          <w:rFonts w:ascii="Arial Narrow" w:hAnsi="Arial Narrow"/>
          <w:sz w:val="20"/>
          <w:szCs w:val="20"/>
        </w:rPr>
      </w:pPr>
    </w:p>
    <w:p w14:paraId="730E6F47" w14:textId="77777777" w:rsidR="00D53DE0" w:rsidRDefault="00D53DE0" w:rsidP="00D53DE0">
      <w:pPr>
        <w:pStyle w:val="Default"/>
        <w:rPr>
          <w:rFonts w:ascii="Arial Narrow" w:hAnsi="Arial Narrow"/>
          <w:sz w:val="20"/>
          <w:szCs w:val="20"/>
        </w:rPr>
      </w:pPr>
    </w:p>
    <w:p w14:paraId="0BCFFA86" w14:textId="77777777" w:rsidR="00D53DE0" w:rsidRDefault="00D53DE0" w:rsidP="00D53DE0">
      <w:pPr>
        <w:pStyle w:val="Default"/>
        <w:rPr>
          <w:rFonts w:ascii="Arial Narrow" w:hAnsi="Arial Narrow"/>
          <w:sz w:val="20"/>
          <w:szCs w:val="20"/>
        </w:rPr>
      </w:pPr>
    </w:p>
    <w:p w14:paraId="44CA8E9E" w14:textId="77777777" w:rsidR="00D53DE0" w:rsidRDefault="00D53DE0" w:rsidP="00D53DE0">
      <w:pPr>
        <w:pStyle w:val="Default"/>
        <w:rPr>
          <w:rFonts w:ascii="Arial Narrow" w:hAnsi="Arial Narrow"/>
          <w:sz w:val="20"/>
          <w:szCs w:val="20"/>
        </w:rPr>
      </w:pPr>
    </w:p>
    <w:p w14:paraId="29CE161F" w14:textId="77777777" w:rsidR="00D53DE0" w:rsidRDefault="00D53DE0" w:rsidP="00D53DE0">
      <w:pPr>
        <w:pStyle w:val="Default"/>
        <w:rPr>
          <w:rFonts w:ascii="Arial Narrow" w:hAnsi="Arial Narrow"/>
          <w:sz w:val="20"/>
          <w:szCs w:val="20"/>
        </w:rPr>
      </w:pPr>
    </w:p>
    <w:p w14:paraId="62336B1E" w14:textId="77777777" w:rsidR="00D53DE0" w:rsidRDefault="00D53DE0" w:rsidP="00D53DE0">
      <w:pPr>
        <w:pStyle w:val="Default"/>
        <w:rPr>
          <w:rFonts w:ascii="Arial Narrow" w:hAnsi="Arial Narrow"/>
          <w:sz w:val="20"/>
          <w:szCs w:val="20"/>
        </w:rPr>
      </w:pPr>
    </w:p>
    <w:p w14:paraId="69A13F27" w14:textId="77777777" w:rsidR="00D53DE0" w:rsidRDefault="00D53DE0" w:rsidP="00D53DE0">
      <w:pPr>
        <w:pStyle w:val="Default"/>
        <w:rPr>
          <w:rFonts w:ascii="Arial Narrow" w:hAnsi="Arial Narrow"/>
          <w:sz w:val="20"/>
          <w:szCs w:val="20"/>
        </w:rPr>
      </w:pPr>
    </w:p>
    <w:p w14:paraId="6A00B287" w14:textId="0B7E4E5C" w:rsidR="00D53DE0" w:rsidRDefault="00D53DE0" w:rsidP="00D53DE0">
      <w:pPr>
        <w:pStyle w:val="Default"/>
        <w:rPr>
          <w:rFonts w:ascii="Arial Narrow" w:hAnsi="Arial Narrow"/>
          <w:sz w:val="20"/>
          <w:szCs w:val="20"/>
        </w:rPr>
      </w:pPr>
    </w:p>
    <w:p w14:paraId="0790C93D" w14:textId="77777777" w:rsidR="000902E7" w:rsidRDefault="000902E7" w:rsidP="00D53DE0">
      <w:pPr>
        <w:pStyle w:val="Default"/>
        <w:rPr>
          <w:rFonts w:ascii="Arial Narrow" w:hAnsi="Arial Narrow"/>
          <w:sz w:val="20"/>
          <w:szCs w:val="20"/>
        </w:rPr>
      </w:pPr>
    </w:p>
    <w:p w14:paraId="37CDCC72" w14:textId="77777777" w:rsidR="0072756E" w:rsidRDefault="0072756E" w:rsidP="00D53DE0">
      <w:pPr>
        <w:pStyle w:val="Default"/>
        <w:rPr>
          <w:rFonts w:ascii="Arial Narrow" w:hAnsi="Arial Narrow"/>
          <w:sz w:val="20"/>
          <w:szCs w:val="20"/>
        </w:rPr>
      </w:pPr>
    </w:p>
    <w:p w14:paraId="6D28FE5D" w14:textId="77777777" w:rsidR="00D53DE0" w:rsidRDefault="00D53DE0" w:rsidP="00D53DE0">
      <w:pPr>
        <w:pStyle w:val="Default"/>
        <w:rPr>
          <w:rFonts w:ascii="Arial Narrow" w:hAnsi="Arial Narrow"/>
          <w:sz w:val="20"/>
          <w:szCs w:val="20"/>
        </w:rPr>
      </w:pPr>
    </w:p>
    <w:p w14:paraId="58B32487" w14:textId="77777777" w:rsidR="00D53DE0" w:rsidRDefault="00D53DE0" w:rsidP="00D53DE0">
      <w:pPr>
        <w:pStyle w:val="Default"/>
        <w:rPr>
          <w:rFonts w:ascii="Arial Narrow" w:hAnsi="Arial Narrow"/>
          <w:sz w:val="20"/>
          <w:szCs w:val="20"/>
        </w:rPr>
      </w:pPr>
    </w:p>
    <w:p w14:paraId="6B8D3ADD" w14:textId="77777777" w:rsidR="00D53DE0" w:rsidRDefault="00D53DE0" w:rsidP="00D53DE0">
      <w:pPr>
        <w:pStyle w:val="Default"/>
        <w:rPr>
          <w:rFonts w:ascii="Arial Narrow" w:hAnsi="Arial Narrow"/>
          <w:sz w:val="20"/>
          <w:szCs w:val="20"/>
        </w:rPr>
      </w:pPr>
    </w:p>
    <w:p w14:paraId="241818BD" w14:textId="77777777" w:rsidR="00D53DE0" w:rsidRPr="007F0559" w:rsidRDefault="00D53DE0" w:rsidP="00D53DE0">
      <w:pPr>
        <w:pStyle w:val="Default"/>
        <w:rPr>
          <w:rFonts w:ascii="Arial Narrow" w:hAnsi="Arial Narrow"/>
          <w:sz w:val="20"/>
          <w:szCs w:val="20"/>
        </w:rPr>
      </w:pPr>
    </w:p>
    <w:p w14:paraId="4B79C63A"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rPr>
          <w:rFonts w:asciiTheme="minorHAnsi" w:hAnsiTheme="minorHAnsi"/>
          <w:b/>
          <w:bCs/>
          <w:caps/>
          <w:color w:val="005E97"/>
          <w:sz w:val="22"/>
          <w:szCs w:val="22"/>
          <w:u w:val="single"/>
        </w:rPr>
      </w:pPr>
      <w:r w:rsidRPr="00D53DE0">
        <w:rPr>
          <w:rFonts w:asciiTheme="minorHAnsi" w:hAnsiTheme="minorHAnsi"/>
          <w:b/>
          <w:bCs/>
          <w:caps/>
          <w:color w:val="005E97"/>
          <w:sz w:val="22"/>
          <w:szCs w:val="22"/>
          <w:u w:val="single"/>
        </w:rPr>
        <w:lastRenderedPageBreak/>
        <w:t>Referral Process:</w:t>
      </w:r>
    </w:p>
    <w:p w14:paraId="19B6886C"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ind w:left="142" w:hanging="142"/>
        <w:rPr>
          <w:rFonts w:asciiTheme="minorHAnsi" w:hAnsiTheme="minorHAnsi"/>
          <w:sz w:val="22"/>
          <w:szCs w:val="22"/>
        </w:rPr>
      </w:pPr>
      <w:r w:rsidRPr="00D53DE0">
        <w:rPr>
          <w:rFonts w:asciiTheme="minorHAnsi" w:hAnsiTheme="minorHAnsi"/>
          <w:sz w:val="22"/>
          <w:szCs w:val="22"/>
        </w:rPr>
        <w:t xml:space="preserve">1. Assess the client and determine if they have, or are at risk of developing a mental health disorder, childhood behavioural or emotional disorder.  </w:t>
      </w:r>
    </w:p>
    <w:p w14:paraId="0A9C598D"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B24202F"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3DE0">
        <w:rPr>
          <w:rFonts w:asciiTheme="minorHAnsi" w:hAnsiTheme="minorHAnsi"/>
          <w:sz w:val="22"/>
          <w:szCs w:val="22"/>
        </w:rPr>
        <w:t xml:space="preserve">2. Confirm client (or child’s parent/carer) holds a current health care or pension card, or is financially disadvantaged. </w:t>
      </w:r>
    </w:p>
    <w:p w14:paraId="23F37A20"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EA0E94D"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53DE0">
        <w:rPr>
          <w:rFonts w:asciiTheme="minorHAnsi" w:hAnsiTheme="minorHAnsi"/>
          <w:sz w:val="22"/>
          <w:szCs w:val="22"/>
        </w:rPr>
        <w:t>3. Obtain client (or child’s parent/carer’s) consent for referral and sharing of information.</w:t>
      </w:r>
    </w:p>
    <w:p w14:paraId="0E231A59"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3B686F8" w14:textId="58347126" w:rsidR="00D53DE0" w:rsidRPr="00D53DE0" w:rsidRDefault="00D53DE0" w:rsidP="00D53DE0">
      <w:pPr>
        <w:pStyle w:val="Default"/>
        <w:pBdr>
          <w:top w:val="single" w:sz="4" w:space="1" w:color="auto"/>
          <w:left w:val="single" w:sz="4" w:space="4" w:color="auto"/>
          <w:bottom w:val="single" w:sz="4" w:space="1" w:color="auto"/>
          <w:right w:val="single" w:sz="4" w:space="4" w:color="auto"/>
        </w:pBdr>
        <w:tabs>
          <w:tab w:val="left" w:pos="284"/>
        </w:tabs>
        <w:rPr>
          <w:rFonts w:asciiTheme="minorHAnsi" w:hAnsiTheme="minorHAnsi"/>
          <w:sz w:val="22"/>
          <w:szCs w:val="22"/>
        </w:rPr>
      </w:pPr>
      <w:r w:rsidRPr="00D53DE0">
        <w:rPr>
          <w:rFonts w:asciiTheme="minorHAnsi" w:hAnsiTheme="minorHAnsi"/>
          <w:sz w:val="22"/>
          <w:szCs w:val="22"/>
        </w:rPr>
        <w:t xml:space="preserve">4. Complete this Provisional Referral form and email to </w:t>
      </w:r>
      <w:hyperlink r:id="rId11" w:history="1"/>
      <w:r w:rsidR="00EE6881">
        <w:rPr>
          <w:rStyle w:val="Hyperlink"/>
          <w:rFonts w:asciiTheme="minorHAnsi" w:hAnsiTheme="minorHAnsi"/>
          <w:sz w:val="22"/>
          <w:szCs w:val="22"/>
        </w:rPr>
        <w:t>GCTX@pccs.org.au</w:t>
      </w:r>
      <w:r w:rsidRPr="00D53DE0">
        <w:rPr>
          <w:rFonts w:asciiTheme="minorHAnsi" w:hAnsiTheme="minorHAnsi"/>
          <w:sz w:val="22"/>
          <w:szCs w:val="22"/>
        </w:rPr>
        <w:t xml:space="preserve"> or fax to </w:t>
      </w:r>
      <w:r w:rsidRPr="00D53DE0">
        <w:rPr>
          <w:rFonts w:asciiTheme="minorHAnsi" w:hAnsiTheme="minorHAnsi"/>
          <w:b/>
          <w:sz w:val="22"/>
          <w:szCs w:val="22"/>
        </w:rPr>
        <w:t xml:space="preserve">(07) </w:t>
      </w:r>
      <w:r w:rsidR="00725A09">
        <w:rPr>
          <w:rFonts w:asciiTheme="minorHAnsi" w:hAnsiTheme="minorHAnsi"/>
          <w:b/>
          <w:sz w:val="22"/>
          <w:szCs w:val="22"/>
        </w:rPr>
        <w:t>3186 4099</w:t>
      </w:r>
      <w:r w:rsidRPr="00D53DE0">
        <w:rPr>
          <w:rFonts w:asciiTheme="minorHAnsi" w:hAnsiTheme="minorHAnsi"/>
          <w:b/>
          <w:color w:val="auto"/>
          <w:sz w:val="22"/>
          <w:szCs w:val="22"/>
        </w:rPr>
        <w:t>.</w:t>
      </w:r>
      <w:r w:rsidRPr="00D53DE0">
        <w:rPr>
          <w:rFonts w:asciiTheme="minorHAnsi" w:hAnsiTheme="minorHAnsi"/>
          <w:color w:val="auto"/>
          <w:sz w:val="22"/>
          <w:szCs w:val="22"/>
        </w:rPr>
        <w:t xml:space="preserve"> </w:t>
      </w:r>
    </w:p>
    <w:p w14:paraId="3C64D29A"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tabs>
          <w:tab w:val="left" w:pos="284"/>
        </w:tabs>
        <w:rPr>
          <w:rFonts w:asciiTheme="minorHAnsi" w:hAnsiTheme="minorHAnsi"/>
          <w:sz w:val="22"/>
          <w:szCs w:val="22"/>
        </w:rPr>
      </w:pPr>
    </w:p>
    <w:p w14:paraId="02F03730"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tabs>
          <w:tab w:val="left" w:pos="284"/>
        </w:tabs>
        <w:ind w:left="142" w:hanging="142"/>
        <w:rPr>
          <w:rFonts w:asciiTheme="minorHAnsi" w:hAnsiTheme="minorHAnsi"/>
          <w:sz w:val="22"/>
          <w:szCs w:val="22"/>
        </w:rPr>
      </w:pPr>
      <w:r w:rsidRPr="00D53DE0">
        <w:rPr>
          <w:rFonts w:asciiTheme="minorHAnsi" w:hAnsiTheme="minorHAnsi"/>
          <w:sz w:val="22"/>
          <w:szCs w:val="22"/>
        </w:rPr>
        <w:t xml:space="preserve">5. Advise client they are still required to attend an appointment with their regular GP for a Psychological Services Referral and a Child Treatment Plan. This needs to occur within 2 weeks of this referral. </w:t>
      </w:r>
    </w:p>
    <w:p w14:paraId="5481ECBA"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tabs>
          <w:tab w:val="left" w:pos="284"/>
        </w:tabs>
        <w:rPr>
          <w:rFonts w:asciiTheme="minorHAnsi" w:hAnsiTheme="minorHAnsi"/>
          <w:sz w:val="22"/>
          <w:szCs w:val="22"/>
        </w:rPr>
      </w:pPr>
    </w:p>
    <w:p w14:paraId="17636F92"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tabs>
          <w:tab w:val="left" w:pos="284"/>
          <w:tab w:val="left" w:pos="426"/>
        </w:tabs>
        <w:ind w:left="142" w:hanging="142"/>
        <w:rPr>
          <w:rFonts w:asciiTheme="minorHAnsi" w:hAnsiTheme="minorHAnsi"/>
          <w:sz w:val="22"/>
          <w:szCs w:val="22"/>
        </w:rPr>
      </w:pPr>
      <w:r w:rsidRPr="00D53DE0">
        <w:rPr>
          <w:rFonts w:asciiTheme="minorHAnsi" w:hAnsiTheme="minorHAnsi"/>
          <w:sz w:val="22"/>
          <w:szCs w:val="22"/>
        </w:rPr>
        <w:t>6. Advise client they are only able to access two (2) sessions with an approved Psychological Services Mental Health Professional, until they visit their GP for a Psychological Services Mental Health Referral and a Child Treatment Plan. When the GP referral is received, further sessions can be accessed up to a total of 6.</w:t>
      </w:r>
    </w:p>
    <w:p w14:paraId="5CBBEFE8" w14:textId="77777777" w:rsidR="00D53DE0" w:rsidRPr="00D53DE0" w:rsidRDefault="00D53DE0" w:rsidP="00D53DE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0EF7624" w14:textId="77777777" w:rsidR="00D53DE0" w:rsidRPr="00D53DE0" w:rsidRDefault="00D53DE0" w:rsidP="00672355">
      <w:pPr>
        <w:pStyle w:val="Default"/>
        <w:pBdr>
          <w:top w:val="single" w:sz="4" w:space="1" w:color="auto"/>
          <w:left w:val="single" w:sz="4" w:space="4" w:color="auto"/>
          <w:bottom w:val="single" w:sz="4" w:space="1" w:color="auto"/>
          <w:right w:val="single" w:sz="4" w:space="4" w:color="auto"/>
        </w:pBdr>
        <w:ind w:left="142" w:hanging="142"/>
        <w:rPr>
          <w:rFonts w:asciiTheme="minorHAnsi" w:hAnsiTheme="minorHAnsi"/>
          <w:sz w:val="22"/>
          <w:szCs w:val="22"/>
        </w:rPr>
      </w:pPr>
      <w:r w:rsidRPr="00D53DE0">
        <w:rPr>
          <w:rFonts w:asciiTheme="minorHAnsi" w:hAnsiTheme="minorHAnsi"/>
          <w:sz w:val="22"/>
          <w:szCs w:val="22"/>
        </w:rPr>
        <w:t>7. The Referrer completing this referral must also sign (</w:t>
      </w:r>
      <w:r w:rsidRPr="00D53DE0">
        <w:rPr>
          <w:rFonts w:asciiTheme="minorHAnsi" w:hAnsiTheme="minorHAnsi"/>
          <w:i/>
          <w:sz w:val="22"/>
          <w:szCs w:val="22"/>
        </w:rPr>
        <w:t>see below</w:t>
      </w:r>
      <w:r w:rsidRPr="00D53DE0">
        <w:rPr>
          <w:rFonts w:asciiTheme="minorHAnsi" w:hAnsiTheme="minorHAnsi"/>
          <w:sz w:val="22"/>
          <w:szCs w:val="22"/>
        </w:rPr>
        <w:t>), and provide a daytime contact phone number.</w:t>
      </w:r>
    </w:p>
    <w:p w14:paraId="6D941B44" w14:textId="77777777" w:rsidR="00D53DE0" w:rsidRPr="00400107" w:rsidRDefault="00D53DE0" w:rsidP="00D53DE0">
      <w:pPr>
        <w:pStyle w:val="Default"/>
        <w:spacing w:before="120"/>
        <w:jc w:val="center"/>
        <w:rPr>
          <w:rFonts w:asciiTheme="minorHAnsi" w:hAnsiTheme="minorHAnsi"/>
          <w:b/>
          <w:bCs/>
          <w:color w:val="auto"/>
          <w:sz w:val="22"/>
          <w:szCs w:val="22"/>
        </w:rPr>
      </w:pPr>
    </w:p>
    <w:p w14:paraId="65E6F7E3" w14:textId="77777777" w:rsidR="00D53DE0" w:rsidRDefault="00D53DE0" w:rsidP="00D53DE0">
      <w:pPr>
        <w:ind w:hanging="540"/>
        <w:rPr>
          <w:rFonts w:cs="Arial"/>
          <w:sz w:val="20"/>
          <w:szCs w:val="20"/>
        </w:rPr>
      </w:pPr>
      <w:bookmarkStart w:id="0" w:name="_GoBack"/>
      <w:bookmarkEnd w:id="0"/>
    </w:p>
    <w:p w14:paraId="68C0A6CA" w14:textId="77777777" w:rsidR="00D53DE0" w:rsidRDefault="00D53DE0" w:rsidP="00D53DE0">
      <w:pPr>
        <w:ind w:hanging="540"/>
        <w:rPr>
          <w:rFonts w:cs="Arial"/>
          <w:sz w:val="20"/>
          <w:szCs w:val="20"/>
        </w:rPr>
      </w:pPr>
    </w:p>
    <w:p w14:paraId="41CB7FBB" w14:textId="77777777" w:rsidR="00D53DE0" w:rsidRDefault="00D53DE0" w:rsidP="00D53DE0">
      <w:pPr>
        <w:ind w:hanging="540"/>
        <w:rPr>
          <w:rFonts w:cs="Arial"/>
          <w:sz w:val="20"/>
          <w:szCs w:val="20"/>
        </w:rPr>
      </w:pPr>
    </w:p>
    <w:p w14:paraId="36EFF570" w14:textId="77777777" w:rsidR="00D53DE0" w:rsidRDefault="00D53DE0" w:rsidP="00D53DE0">
      <w:pPr>
        <w:ind w:hanging="540"/>
        <w:rPr>
          <w:rFonts w:cs="Arial"/>
          <w:sz w:val="20"/>
          <w:szCs w:val="20"/>
        </w:rPr>
      </w:pPr>
    </w:p>
    <w:p w14:paraId="2EA78E9F" w14:textId="77777777" w:rsidR="00D53DE0" w:rsidRDefault="00D53DE0" w:rsidP="00D53DE0">
      <w:pPr>
        <w:ind w:hanging="540"/>
        <w:rPr>
          <w:rFonts w:cs="Arial"/>
          <w:sz w:val="20"/>
          <w:szCs w:val="20"/>
        </w:rPr>
      </w:pPr>
    </w:p>
    <w:p w14:paraId="6D1747CB" w14:textId="77777777" w:rsidR="00D53DE0" w:rsidRDefault="00D53DE0" w:rsidP="00D53DE0">
      <w:pPr>
        <w:ind w:hanging="540"/>
        <w:rPr>
          <w:rFonts w:cs="Arial"/>
          <w:sz w:val="20"/>
          <w:szCs w:val="20"/>
        </w:rPr>
      </w:pPr>
    </w:p>
    <w:p w14:paraId="312A3560" w14:textId="77777777" w:rsidR="00D53DE0" w:rsidRDefault="00D53DE0" w:rsidP="00D53DE0">
      <w:pPr>
        <w:ind w:hanging="540"/>
        <w:rPr>
          <w:rFonts w:cs="Arial"/>
          <w:sz w:val="20"/>
          <w:szCs w:val="20"/>
        </w:rPr>
      </w:pPr>
    </w:p>
    <w:p w14:paraId="3B4E7CD1" w14:textId="77777777" w:rsidR="00D53DE0" w:rsidRDefault="00D53DE0" w:rsidP="00D53DE0">
      <w:pPr>
        <w:ind w:hanging="540"/>
        <w:rPr>
          <w:rFonts w:cs="Arial"/>
          <w:sz w:val="20"/>
          <w:szCs w:val="20"/>
        </w:rPr>
      </w:pPr>
    </w:p>
    <w:p w14:paraId="4D1728B4" w14:textId="77777777" w:rsidR="00D53DE0" w:rsidRDefault="00D53DE0" w:rsidP="00D53DE0">
      <w:pPr>
        <w:ind w:hanging="540"/>
        <w:rPr>
          <w:rFonts w:cs="Arial"/>
          <w:sz w:val="20"/>
          <w:szCs w:val="20"/>
        </w:rPr>
      </w:pPr>
    </w:p>
    <w:p w14:paraId="0C8165DF" w14:textId="77777777" w:rsidR="00D53DE0" w:rsidRDefault="00D53DE0" w:rsidP="00D53DE0">
      <w:pPr>
        <w:ind w:hanging="540"/>
        <w:rPr>
          <w:rFonts w:cs="Arial"/>
          <w:sz w:val="20"/>
          <w:szCs w:val="20"/>
        </w:rPr>
      </w:pPr>
    </w:p>
    <w:p w14:paraId="5B2DE5BD" w14:textId="77777777" w:rsidR="00D53DE0" w:rsidRDefault="00D53DE0" w:rsidP="00D53DE0">
      <w:pPr>
        <w:ind w:hanging="540"/>
        <w:rPr>
          <w:rFonts w:cs="Arial"/>
          <w:sz w:val="20"/>
          <w:szCs w:val="20"/>
        </w:rPr>
      </w:pPr>
    </w:p>
    <w:p w14:paraId="0AD379AD" w14:textId="77777777" w:rsidR="00D53DE0" w:rsidRDefault="00D53DE0" w:rsidP="00D53DE0">
      <w:pPr>
        <w:ind w:hanging="540"/>
        <w:rPr>
          <w:rFonts w:cs="Arial"/>
          <w:sz w:val="20"/>
          <w:szCs w:val="20"/>
        </w:rPr>
      </w:pPr>
    </w:p>
    <w:p w14:paraId="6DEF988B" w14:textId="77777777" w:rsidR="00D53DE0" w:rsidRDefault="00D53DE0" w:rsidP="00D53DE0">
      <w:pPr>
        <w:ind w:hanging="540"/>
        <w:rPr>
          <w:rFonts w:cs="Arial"/>
          <w:sz w:val="20"/>
          <w:szCs w:val="20"/>
        </w:rPr>
      </w:pPr>
    </w:p>
    <w:p w14:paraId="1BBBFD44" w14:textId="6EE5AA53" w:rsidR="00D53DE0" w:rsidRDefault="00D53DE0" w:rsidP="00D53DE0">
      <w:pPr>
        <w:ind w:hanging="540"/>
        <w:rPr>
          <w:rFonts w:cs="Arial"/>
          <w:sz w:val="20"/>
          <w:szCs w:val="20"/>
        </w:rPr>
      </w:pPr>
    </w:p>
    <w:p w14:paraId="7BC42517" w14:textId="77777777" w:rsidR="00725A09" w:rsidRDefault="00725A09" w:rsidP="00D53DE0">
      <w:pPr>
        <w:ind w:hanging="540"/>
        <w:rPr>
          <w:rFonts w:cs="Arial"/>
          <w:sz w:val="20"/>
          <w:szCs w:val="20"/>
        </w:rPr>
      </w:pPr>
    </w:p>
    <w:p w14:paraId="15EFDB6B" w14:textId="77777777" w:rsidR="00D53DE0" w:rsidRDefault="00D53DE0" w:rsidP="00D53DE0">
      <w:pPr>
        <w:ind w:hanging="540"/>
        <w:rPr>
          <w:rFonts w:cs="Arial"/>
          <w:sz w:val="20"/>
          <w:szCs w:val="20"/>
        </w:rPr>
      </w:pPr>
    </w:p>
    <w:p w14:paraId="2DC156D0" w14:textId="77777777" w:rsidR="00D53DE0" w:rsidRDefault="00D53DE0" w:rsidP="00D53DE0">
      <w:pPr>
        <w:ind w:hanging="540"/>
        <w:rPr>
          <w:rFonts w:cs="Arial"/>
          <w:sz w:val="20"/>
          <w:szCs w:val="20"/>
        </w:rPr>
      </w:pPr>
    </w:p>
    <w:p w14:paraId="53B5B406" w14:textId="77777777" w:rsidR="00D53DE0" w:rsidRPr="00EC5E19" w:rsidRDefault="00D53DE0" w:rsidP="00E842FC">
      <w:pPr>
        <w:pStyle w:val="Default"/>
        <w:jc w:val="both"/>
        <w:rPr>
          <w:rFonts w:asciiTheme="minorHAnsi" w:hAnsiTheme="minorHAnsi"/>
          <w:b/>
          <w:noProof/>
          <w:color w:val="515251"/>
          <w:sz w:val="32"/>
          <w:szCs w:val="32"/>
        </w:rPr>
      </w:pPr>
      <w:r w:rsidRPr="00EC5E19">
        <w:rPr>
          <w:rFonts w:asciiTheme="minorHAnsi" w:hAnsiTheme="minorHAnsi"/>
          <w:b/>
          <w:noProof/>
          <w:color w:val="515251"/>
          <w:sz w:val="32"/>
          <w:szCs w:val="32"/>
        </w:rPr>
        <w:lastRenderedPageBreak/>
        <w:t>Referral Pathway – Child (0-12)</w:t>
      </w:r>
    </w:p>
    <w:p w14:paraId="7CC82B82" w14:textId="77777777" w:rsidR="00D53DE0" w:rsidRPr="00E7657C" w:rsidRDefault="00E842FC" w:rsidP="00E842FC">
      <w:pPr>
        <w:pStyle w:val="Default"/>
        <w:jc w:val="both"/>
        <w:rPr>
          <w:rFonts w:asciiTheme="minorHAnsi" w:hAnsiTheme="minorHAnsi"/>
          <w:b/>
          <w:noProof/>
          <w:color w:val="515251"/>
          <w:sz w:val="32"/>
          <w:szCs w:val="32"/>
        </w:rPr>
      </w:pPr>
      <w:r w:rsidRPr="00E7657C">
        <w:rPr>
          <w:rFonts w:asciiTheme="minorHAnsi" w:hAnsiTheme="minorHAnsi"/>
          <w:b/>
          <w:noProof/>
          <w:color w:val="515251"/>
          <w:sz w:val="32"/>
          <w:szCs w:val="32"/>
        </w:rPr>
        <w:t>PROVISIONAL REFERRAL</w:t>
      </w:r>
    </w:p>
    <w:p w14:paraId="263A188F" w14:textId="77777777" w:rsidR="00E842FC" w:rsidRPr="00E842FC" w:rsidRDefault="00E842FC" w:rsidP="00D53DE0">
      <w:pPr>
        <w:pStyle w:val="Default"/>
        <w:ind w:left="-142"/>
        <w:jc w:val="both"/>
        <w:rPr>
          <w:rFonts w:ascii="Arial Narrow" w:hAnsi="Arial Narrow"/>
          <w:b/>
          <w:noProof/>
          <w:color w:val="003E6A"/>
          <w:sz w:val="28"/>
          <w:szCs w:val="28"/>
        </w:rPr>
      </w:pPr>
    </w:p>
    <w:tbl>
      <w:tblPr>
        <w:tblStyle w:val="TableGrid"/>
        <w:tblW w:w="9923" w:type="dxa"/>
        <w:tblInd w:w="-147" w:type="dxa"/>
        <w:tblLook w:val="04A0" w:firstRow="1" w:lastRow="0" w:firstColumn="1" w:lastColumn="0" w:noHBand="0" w:noVBand="1"/>
      </w:tblPr>
      <w:tblGrid>
        <w:gridCol w:w="2891"/>
        <w:gridCol w:w="2906"/>
        <w:gridCol w:w="965"/>
        <w:gridCol w:w="3161"/>
      </w:tblGrid>
      <w:tr w:rsidR="00D53DE0" w:rsidRPr="00D53DE0" w14:paraId="74B8AE75" w14:textId="77777777" w:rsidTr="003174E5">
        <w:trPr>
          <w:trHeight w:val="503"/>
        </w:trPr>
        <w:tc>
          <w:tcPr>
            <w:tcW w:w="6762" w:type="dxa"/>
            <w:gridSpan w:val="3"/>
            <w:vAlign w:val="center"/>
          </w:tcPr>
          <w:p w14:paraId="1DCCE305" w14:textId="77777777" w:rsidR="00D53DE0" w:rsidRPr="00D53DE0" w:rsidRDefault="00D53DE0" w:rsidP="003174E5">
            <w:pPr>
              <w:rPr>
                <w:rFonts w:asciiTheme="minorHAnsi" w:hAnsiTheme="minorHAnsi" w:cs="Arial"/>
              </w:rPr>
            </w:pPr>
            <w:r w:rsidRPr="00D53DE0">
              <w:rPr>
                <w:rFonts w:asciiTheme="minorHAnsi" w:hAnsiTheme="minorHAnsi" w:cs="Arial"/>
              </w:rPr>
              <w:t xml:space="preserve">Name of Person completing referral:        </w:t>
            </w:r>
          </w:p>
        </w:tc>
        <w:tc>
          <w:tcPr>
            <w:tcW w:w="3161" w:type="dxa"/>
            <w:vAlign w:val="center"/>
          </w:tcPr>
          <w:p w14:paraId="582DEBB7" w14:textId="77777777" w:rsidR="00D53DE0" w:rsidRPr="00D53DE0" w:rsidRDefault="00D53DE0" w:rsidP="003174E5">
            <w:pPr>
              <w:rPr>
                <w:rFonts w:asciiTheme="minorHAnsi" w:hAnsiTheme="minorHAnsi" w:cs="Arial"/>
              </w:rPr>
            </w:pPr>
            <w:r w:rsidRPr="00D53DE0">
              <w:rPr>
                <w:rFonts w:asciiTheme="minorHAnsi" w:hAnsiTheme="minorHAnsi" w:cs="Arial"/>
              </w:rPr>
              <w:t xml:space="preserve">Date: </w:t>
            </w:r>
          </w:p>
        </w:tc>
      </w:tr>
      <w:tr w:rsidR="00D53DE0" w:rsidRPr="00D53DE0" w14:paraId="0BE4BF05" w14:textId="77777777" w:rsidTr="003174E5">
        <w:trPr>
          <w:trHeight w:val="551"/>
        </w:trPr>
        <w:tc>
          <w:tcPr>
            <w:tcW w:w="9923" w:type="dxa"/>
            <w:gridSpan w:val="4"/>
            <w:vAlign w:val="center"/>
          </w:tcPr>
          <w:p w14:paraId="6C09BCAE" w14:textId="77777777" w:rsidR="00D53DE0" w:rsidRPr="00D53DE0" w:rsidRDefault="00D53DE0" w:rsidP="00326FC6">
            <w:pPr>
              <w:ind w:left="2161" w:hanging="2161"/>
              <w:rPr>
                <w:rFonts w:asciiTheme="minorHAnsi" w:hAnsiTheme="minorHAnsi" w:cs="Arial"/>
              </w:rPr>
            </w:pPr>
            <w:r w:rsidRPr="00D53DE0">
              <w:rPr>
                <w:rFonts w:asciiTheme="minorHAnsi" w:hAnsiTheme="minorHAnsi" w:cs="Arial"/>
              </w:rPr>
              <w:t xml:space="preserve">Discipline of referrer:     </w:t>
            </w:r>
            <w:r w:rsidRPr="00D53DE0">
              <w:rPr>
                <w:rFonts w:asciiTheme="minorHAnsi" w:hAnsiTheme="minorHAnsi" w:cs="Arial"/>
              </w:rPr>
              <w:sym w:font="Wingdings 2" w:char="F030"/>
            </w:r>
            <w:r w:rsidRPr="00D53DE0">
              <w:rPr>
                <w:rFonts w:asciiTheme="minorHAnsi" w:hAnsiTheme="minorHAnsi" w:cs="Arial"/>
              </w:rPr>
              <w:t xml:space="preserve">  School Principal or Deputy Principal       </w:t>
            </w:r>
            <w:r w:rsidRPr="00D53DE0">
              <w:rPr>
                <w:rFonts w:asciiTheme="minorHAnsi" w:hAnsiTheme="minorHAnsi" w:cs="Arial"/>
              </w:rPr>
              <w:sym w:font="Wingdings 2" w:char="F030"/>
            </w:r>
            <w:r w:rsidRPr="00D53DE0">
              <w:rPr>
                <w:rFonts w:asciiTheme="minorHAnsi" w:hAnsiTheme="minorHAnsi" w:cs="Arial"/>
              </w:rPr>
              <w:t xml:space="preserve">  Guidance Officer </w:t>
            </w:r>
            <w:r w:rsidRPr="00D53DE0">
              <w:rPr>
                <w:rFonts w:asciiTheme="minorHAnsi" w:hAnsiTheme="minorHAnsi" w:cs="Arial"/>
                <w:i/>
              </w:rPr>
              <w:t xml:space="preserve">     </w:t>
            </w:r>
            <w:r w:rsidRPr="00D53DE0">
              <w:rPr>
                <w:rFonts w:asciiTheme="minorHAnsi" w:hAnsiTheme="minorHAnsi" w:cs="Arial"/>
              </w:rPr>
              <w:t xml:space="preserve">  </w:t>
            </w:r>
            <w:r w:rsidRPr="00D53DE0">
              <w:rPr>
                <w:rFonts w:asciiTheme="minorHAnsi" w:hAnsiTheme="minorHAnsi" w:cs="Arial"/>
              </w:rPr>
              <w:sym w:font="Wingdings 2" w:char="F030"/>
            </w:r>
            <w:r w:rsidRPr="00D53DE0">
              <w:rPr>
                <w:rFonts w:asciiTheme="minorHAnsi" w:hAnsiTheme="minorHAnsi" w:cs="Arial"/>
              </w:rPr>
              <w:t xml:space="preserve">   Child Care </w:t>
            </w:r>
            <w:r w:rsidR="00326FC6">
              <w:rPr>
                <w:rFonts w:asciiTheme="minorHAnsi" w:hAnsiTheme="minorHAnsi" w:cs="Arial"/>
              </w:rPr>
              <w:t xml:space="preserve">                   </w:t>
            </w:r>
            <w:r w:rsidR="00326FC6" w:rsidRPr="00E7657C">
              <w:rPr>
                <w:rFonts w:asciiTheme="minorHAnsi" w:hAnsiTheme="minorHAnsi" w:cs="Arial"/>
              </w:rPr>
              <w:sym w:font="Wingdings 2" w:char="F030"/>
            </w:r>
            <w:r w:rsidR="00326FC6" w:rsidRPr="00E7657C">
              <w:rPr>
                <w:rFonts w:asciiTheme="minorHAnsi" w:hAnsiTheme="minorHAnsi" w:cs="Arial"/>
              </w:rPr>
              <w:t xml:space="preserve">  </w:t>
            </w:r>
            <w:r w:rsidRPr="00E7657C">
              <w:rPr>
                <w:rFonts w:asciiTheme="minorHAnsi" w:hAnsiTheme="minorHAnsi" w:cs="Arial"/>
              </w:rPr>
              <w:t xml:space="preserve">Centre Director </w:t>
            </w:r>
          </w:p>
          <w:p w14:paraId="4C985AEB" w14:textId="77777777" w:rsidR="00D53DE0" w:rsidRPr="00D53DE0" w:rsidRDefault="00D53DE0" w:rsidP="003174E5">
            <w:pPr>
              <w:rPr>
                <w:rFonts w:asciiTheme="minorHAnsi" w:hAnsiTheme="minorHAnsi" w:cs="Arial"/>
              </w:rPr>
            </w:pPr>
            <w:r w:rsidRPr="00D53DE0">
              <w:rPr>
                <w:rFonts w:asciiTheme="minorHAnsi" w:hAnsiTheme="minorHAnsi" w:cs="Arial"/>
              </w:rPr>
              <w:t>(One must be ticked)</w:t>
            </w:r>
          </w:p>
        </w:tc>
      </w:tr>
      <w:tr w:rsidR="00D53DE0" w:rsidRPr="00D53DE0" w14:paraId="24738666" w14:textId="77777777" w:rsidTr="003174E5">
        <w:trPr>
          <w:trHeight w:val="544"/>
        </w:trPr>
        <w:tc>
          <w:tcPr>
            <w:tcW w:w="9923" w:type="dxa"/>
            <w:gridSpan w:val="4"/>
            <w:vAlign w:val="center"/>
          </w:tcPr>
          <w:p w14:paraId="6180C788" w14:textId="77777777" w:rsidR="00D53DE0" w:rsidRPr="00D53DE0" w:rsidRDefault="00D53DE0" w:rsidP="003174E5">
            <w:pPr>
              <w:rPr>
                <w:rFonts w:asciiTheme="minorHAnsi" w:hAnsiTheme="minorHAnsi" w:cs="Arial"/>
              </w:rPr>
            </w:pPr>
            <w:r w:rsidRPr="00D53DE0">
              <w:rPr>
                <w:rFonts w:asciiTheme="minorHAnsi" w:hAnsiTheme="minorHAnsi" w:cs="Arial"/>
              </w:rPr>
              <w:t>Workplace of referrer:</w:t>
            </w:r>
          </w:p>
        </w:tc>
      </w:tr>
      <w:tr w:rsidR="00D53DE0" w:rsidRPr="00D53DE0" w14:paraId="3A4CCFD1" w14:textId="77777777" w:rsidTr="003174E5">
        <w:trPr>
          <w:trHeight w:val="577"/>
        </w:trPr>
        <w:tc>
          <w:tcPr>
            <w:tcW w:w="2891" w:type="dxa"/>
            <w:vAlign w:val="center"/>
          </w:tcPr>
          <w:p w14:paraId="7EF7B04C" w14:textId="77777777" w:rsidR="00D53DE0" w:rsidRPr="00D53DE0" w:rsidRDefault="00D53DE0" w:rsidP="003174E5">
            <w:pPr>
              <w:rPr>
                <w:rFonts w:asciiTheme="minorHAnsi" w:hAnsiTheme="minorHAnsi" w:cs="Arial"/>
              </w:rPr>
            </w:pPr>
            <w:r w:rsidRPr="00D53DE0">
              <w:rPr>
                <w:rFonts w:asciiTheme="minorHAnsi" w:hAnsiTheme="minorHAnsi" w:cs="Arial"/>
              </w:rPr>
              <w:t xml:space="preserve">Phone: </w:t>
            </w:r>
          </w:p>
        </w:tc>
        <w:tc>
          <w:tcPr>
            <w:tcW w:w="2906" w:type="dxa"/>
            <w:vAlign w:val="center"/>
          </w:tcPr>
          <w:p w14:paraId="7F334B1E" w14:textId="77777777" w:rsidR="00D53DE0" w:rsidRPr="00D53DE0" w:rsidRDefault="00D53DE0" w:rsidP="003174E5">
            <w:pPr>
              <w:rPr>
                <w:rFonts w:asciiTheme="minorHAnsi" w:hAnsiTheme="minorHAnsi" w:cs="Arial"/>
              </w:rPr>
            </w:pPr>
            <w:r w:rsidRPr="00D53DE0">
              <w:rPr>
                <w:rFonts w:asciiTheme="minorHAnsi" w:hAnsiTheme="minorHAnsi" w:cs="Arial"/>
              </w:rPr>
              <w:t>Fax:</w:t>
            </w:r>
          </w:p>
        </w:tc>
        <w:tc>
          <w:tcPr>
            <w:tcW w:w="4126" w:type="dxa"/>
            <w:gridSpan w:val="2"/>
            <w:vAlign w:val="center"/>
          </w:tcPr>
          <w:p w14:paraId="6DD5B34F" w14:textId="77777777" w:rsidR="00D53DE0" w:rsidRPr="00D53DE0" w:rsidRDefault="00D53DE0" w:rsidP="003174E5">
            <w:pPr>
              <w:rPr>
                <w:rFonts w:asciiTheme="minorHAnsi" w:hAnsiTheme="minorHAnsi" w:cs="Arial"/>
              </w:rPr>
            </w:pPr>
            <w:r w:rsidRPr="00D53DE0">
              <w:rPr>
                <w:rFonts w:asciiTheme="minorHAnsi" w:hAnsiTheme="minorHAnsi" w:cs="Arial"/>
              </w:rPr>
              <w:t>Email:</w:t>
            </w:r>
          </w:p>
        </w:tc>
      </w:tr>
      <w:tr w:rsidR="00D53DE0" w:rsidRPr="00D53DE0" w14:paraId="72A86EAB" w14:textId="77777777" w:rsidTr="003174E5">
        <w:tc>
          <w:tcPr>
            <w:tcW w:w="9923" w:type="dxa"/>
            <w:gridSpan w:val="4"/>
          </w:tcPr>
          <w:p w14:paraId="2FCD50FB" w14:textId="77777777" w:rsidR="00D53DE0" w:rsidRPr="00D53DE0" w:rsidRDefault="00D53DE0" w:rsidP="003174E5">
            <w:pPr>
              <w:spacing w:line="360" w:lineRule="auto"/>
              <w:rPr>
                <w:rFonts w:asciiTheme="minorHAnsi" w:hAnsiTheme="minorHAnsi" w:cs="Arial"/>
              </w:rPr>
            </w:pPr>
            <w:r w:rsidRPr="00D53DE0">
              <w:rPr>
                <w:rFonts w:asciiTheme="minorHAnsi" w:hAnsiTheme="minorHAnsi" w:cs="Arial"/>
              </w:rPr>
              <w:t>I the above named believe this client meets the eligibility criteria for the Psychological Services Program, as set out on page one (1), and the client has been advised that final acceptance into the Psychological Services Program will require a GP referral and child treatment plan.</w:t>
            </w:r>
          </w:p>
        </w:tc>
      </w:tr>
      <w:tr w:rsidR="00D53DE0" w:rsidRPr="00D53DE0" w14:paraId="23EB9032" w14:textId="77777777" w:rsidTr="003174E5">
        <w:trPr>
          <w:trHeight w:val="481"/>
        </w:trPr>
        <w:tc>
          <w:tcPr>
            <w:tcW w:w="9923" w:type="dxa"/>
            <w:gridSpan w:val="4"/>
            <w:vAlign w:val="center"/>
          </w:tcPr>
          <w:p w14:paraId="42AA8CE2" w14:textId="77777777" w:rsidR="00D53DE0" w:rsidRPr="00D53DE0" w:rsidRDefault="00D53DE0" w:rsidP="003174E5">
            <w:pPr>
              <w:rPr>
                <w:rFonts w:asciiTheme="minorHAnsi" w:hAnsiTheme="minorHAnsi" w:cs="Arial"/>
              </w:rPr>
            </w:pPr>
            <w:r w:rsidRPr="00D53DE0">
              <w:rPr>
                <w:rFonts w:asciiTheme="minorHAnsi" w:hAnsiTheme="minorHAnsi" w:cs="Arial"/>
                <w:b/>
              </w:rPr>
              <w:t>Signature of person completing the referral:</w:t>
            </w:r>
          </w:p>
        </w:tc>
      </w:tr>
    </w:tbl>
    <w:p w14:paraId="1F079CB1" w14:textId="77777777" w:rsidR="00D53DE0" w:rsidRPr="00D53DE0" w:rsidRDefault="00D53DE0" w:rsidP="00D53DE0">
      <w:pPr>
        <w:spacing w:after="0"/>
        <w:rPr>
          <w:rFonts w:cs="Arial"/>
          <w:b/>
        </w:rPr>
      </w:pPr>
    </w:p>
    <w:p w14:paraId="0212F391" w14:textId="77777777" w:rsidR="00D53DE0" w:rsidRPr="00D53DE0" w:rsidRDefault="00D53DE0" w:rsidP="00D53DE0">
      <w:pPr>
        <w:spacing w:after="0"/>
        <w:rPr>
          <w:rFonts w:cs="Arial"/>
          <w:b/>
          <w:caps/>
          <w:color w:val="005E97"/>
          <w:sz w:val="28"/>
          <w:u w:val="single"/>
        </w:rPr>
      </w:pPr>
      <w:r w:rsidRPr="00D53DE0">
        <w:rPr>
          <w:rFonts w:cs="Arial"/>
          <w:b/>
          <w:caps/>
          <w:color w:val="005E97"/>
          <w:sz w:val="28"/>
          <w:u w:val="single"/>
        </w:rPr>
        <w:t>Client Details:</w:t>
      </w:r>
    </w:p>
    <w:tbl>
      <w:tblPr>
        <w:tblStyle w:val="TableGrid"/>
        <w:tblW w:w="9923" w:type="dxa"/>
        <w:tblInd w:w="-147" w:type="dxa"/>
        <w:tblLook w:val="04A0" w:firstRow="1" w:lastRow="0" w:firstColumn="1" w:lastColumn="0" w:noHBand="0" w:noVBand="1"/>
      </w:tblPr>
      <w:tblGrid>
        <w:gridCol w:w="5239"/>
        <w:gridCol w:w="2113"/>
        <w:gridCol w:w="2571"/>
      </w:tblGrid>
      <w:tr w:rsidR="00D53DE0" w:rsidRPr="00D53DE0" w14:paraId="39EDECCD" w14:textId="77777777" w:rsidTr="003174E5">
        <w:trPr>
          <w:trHeight w:val="473"/>
        </w:trPr>
        <w:tc>
          <w:tcPr>
            <w:tcW w:w="7352" w:type="dxa"/>
            <w:gridSpan w:val="2"/>
            <w:vAlign w:val="center"/>
          </w:tcPr>
          <w:p w14:paraId="2C16BD2C" w14:textId="77777777" w:rsidR="00D53DE0" w:rsidRPr="00D53DE0" w:rsidRDefault="00D53DE0" w:rsidP="003174E5">
            <w:pPr>
              <w:rPr>
                <w:rFonts w:asciiTheme="minorHAnsi" w:hAnsiTheme="minorHAnsi" w:cs="Arial"/>
              </w:rPr>
            </w:pPr>
            <w:r w:rsidRPr="00D53DE0">
              <w:rPr>
                <w:rFonts w:asciiTheme="minorHAnsi" w:hAnsiTheme="minorHAnsi" w:cs="Arial"/>
              </w:rPr>
              <w:t xml:space="preserve">Client Name: </w:t>
            </w:r>
          </w:p>
        </w:tc>
        <w:tc>
          <w:tcPr>
            <w:tcW w:w="2571" w:type="dxa"/>
            <w:vAlign w:val="center"/>
          </w:tcPr>
          <w:p w14:paraId="7F63FD00" w14:textId="77777777" w:rsidR="00D53DE0" w:rsidRPr="00D53DE0" w:rsidRDefault="00D53DE0" w:rsidP="003174E5">
            <w:pPr>
              <w:rPr>
                <w:rFonts w:asciiTheme="minorHAnsi" w:hAnsiTheme="minorHAnsi" w:cs="Arial"/>
              </w:rPr>
            </w:pPr>
            <w:r w:rsidRPr="00D53DE0">
              <w:rPr>
                <w:rFonts w:asciiTheme="minorHAnsi" w:hAnsiTheme="minorHAnsi" w:cs="Arial"/>
              </w:rPr>
              <w:t>D.O.B:</w:t>
            </w:r>
          </w:p>
        </w:tc>
      </w:tr>
      <w:tr w:rsidR="00D53DE0" w:rsidRPr="00D53DE0" w14:paraId="0874DD65" w14:textId="77777777" w:rsidTr="00326FC6">
        <w:trPr>
          <w:trHeight w:val="423"/>
        </w:trPr>
        <w:tc>
          <w:tcPr>
            <w:tcW w:w="5239" w:type="dxa"/>
            <w:vAlign w:val="center"/>
          </w:tcPr>
          <w:p w14:paraId="77A23B6D" w14:textId="77777777" w:rsidR="00D53DE0" w:rsidRPr="00D53DE0" w:rsidRDefault="00D53DE0" w:rsidP="003174E5">
            <w:pPr>
              <w:rPr>
                <w:rFonts w:asciiTheme="minorHAnsi" w:hAnsiTheme="minorHAnsi" w:cs="Arial"/>
              </w:rPr>
            </w:pPr>
            <w:r w:rsidRPr="00D53DE0">
              <w:rPr>
                <w:rFonts w:asciiTheme="minorHAnsi" w:hAnsiTheme="minorHAnsi" w:cs="Arial"/>
              </w:rPr>
              <w:t>Parent/Carer Name:</w:t>
            </w:r>
          </w:p>
        </w:tc>
        <w:tc>
          <w:tcPr>
            <w:tcW w:w="4684" w:type="dxa"/>
            <w:gridSpan w:val="2"/>
            <w:vAlign w:val="center"/>
          </w:tcPr>
          <w:p w14:paraId="25CEC554" w14:textId="77777777" w:rsidR="00D53DE0" w:rsidRPr="00D53DE0" w:rsidRDefault="00D53DE0" w:rsidP="003174E5">
            <w:pPr>
              <w:rPr>
                <w:rFonts w:asciiTheme="minorHAnsi" w:hAnsiTheme="minorHAnsi" w:cs="Arial"/>
              </w:rPr>
            </w:pPr>
            <w:r w:rsidRPr="00D53DE0">
              <w:rPr>
                <w:rFonts w:asciiTheme="minorHAnsi" w:hAnsiTheme="minorHAnsi" w:cs="Arial"/>
              </w:rPr>
              <w:t>Mobile:</w:t>
            </w:r>
          </w:p>
        </w:tc>
      </w:tr>
      <w:tr w:rsidR="00D53DE0" w:rsidRPr="00D53DE0" w14:paraId="619140CE" w14:textId="77777777" w:rsidTr="003174E5">
        <w:trPr>
          <w:trHeight w:val="415"/>
        </w:trPr>
        <w:tc>
          <w:tcPr>
            <w:tcW w:w="9923" w:type="dxa"/>
            <w:gridSpan w:val="3"/>
            <w:vAlign w:val="center"/>
          </w:tcPr>
          <w:p w14:paraId="065E0FD0" w14:textId="77777777" w:rsidR="00D53DE0" w:rsidRPr="00D53DE0" w:rsidRDefault="00D53DE0" w:rsidP="003174E5">
            <w:pPr>
              <w:rPr>
                <w:rFonts w:asciiTheme="minorHAnsi" w:hAnsiTheme="minorHAnsi" w:cs="Arial"/>
              </w:rPr>
            </w:pPr>
            <w:r w:rsidRPr="00D53DE0">
              <w:rPr>
                <w:rFonts w:asciiTheme="minorHAnsi" w:hAnsiTheme="minorHAnsi" w:cs="Arial"/>
              </w:rPr>
              <w:t>Daytime Contact Number:</w:t>
            </w:r>
          </w:p>
        </w:tc>
      </w:tr>
      <w:tr w:rsidR="00D53DE0" w:rsidRPr="00D53DE0" w14:paraId="0EB235E0" w14:textId="77777777" w:rsidTr="003174E5">
        <w:trPr>
          <w:trHeight w:val="428"/>
        </w:trPr>
        <w:tc>
          <w:tcPr>
            <w:tcW w:w="9923" w:type="dxa"/>
            <w:gridSpan w:val="3"/>
            <w:vAlign w:val="center"/>
          </w:tcPr>
          <w:p w14:paraId="1C6FF90D" w14:textId="77777777" w:rsidR="00D53DE0" w:rsidRPr="00D53DE0" w:rsidRDefault="00D53DE0" w:rsidP="003174E5">
            <w:pPr>
              <w:rPr>
                <w:rFonts w:asciiTheme="minorHAnsi" w:hAnsiTheme="minorHAnsi" w:cs="Arial"/>
              </w:rPr>
            </w:pPr>
            <w:r w:rsidRPr="00D53DE0">
              <w:rPr>
                <w:rFonts w:asciiTheme="minorHAnsi" w:hAnsiTheme="minorHAnsi" w:cs="Arial"/>
              </w:rPr>
              <w:t>Address:</w:t>
            </w:r>
          </w:p>
        </w:tc>
      </w:tr>
      <w:tr w:rsidR="00D53DE0" w:rsidRPr="00D53DE0" w14:paraId="2A1023C8" w14:textId="77777777" w:rsidTr="003174E5">
        <w:trPr>
          <w:trHeight w:val="407"/>
        </w:trPr>
        <w:tc>
          <w:tcPr>
            <w:tcW w:w="7352" w:type="dxa"/>
            <w:gridSpan w:val="2"/>
            <w:vAlign w:val="center"/>
          </w:tcPr>
          <w:p w14:paraId="65C99728" w14:textId="77777777" w:rsidR="00D53DE0" w:rsidRPr="00D53DE0" w:rsidRDefault="00D53DE0" w:rsidP="003174E5">
            <w:pPr>
              <w:rPr>
                <w:rFonts w:asciiTheme="minorHAnsi" w:hAnsiTheme="minorHAnsi" w:cs="Arial"/>
              </w:rPr>
            </w:pPr>
          </w:p>
        </w:tc>
        <w:tc>
          <w:tcPr>
            <w:tcW w:w="2571" w:type="dxa"/>
            <w:vAlign w:val="center"/>
          </w:tcPr>
          <w:p w14:paraId="01B8CFFF" w14:textId="77777777" w:rsidR="00D53DE0" w:rsidRPr="00D53DE0" w:rsidRDefault="00D53DE0" w:rsidP="003174E5">
            <w:pPr>
              <w:rPr>
                <w:rFonts w:asciiTheme="minorHAnsi" w:hAnsiTheme="minorHAnsi" w:cs="Arial"/>
              </w:rPr>
            </w:pPr>
            <w:r w:rsidRPr="00D53DE0">
              <w:rPr>
                <w:rFonts w:asciiTheme="minorHAnsi" w:hAnsiTheme="minorHAnsi" w:cs="Arial"/>
              </w:rPr>
              <w:t>Postcode:</w:t>
            </w:r>
          </w:p>
        </w:tc>
      </w:tr>
      <w:tr w:rsidR="00D53DE0" w:rsidRPr="00D53DE0" w14:paraId="6217B8EA" w14:textId="77777777" w:rsidTr="003174E5">
        <w:trPr>
          <w:trHeight w:val="323"/>
        </w:trPr>
        <w:tc>
          <w:tcPr>
            <w:tcW w:w="9923" w:type="dxa"/>
            <w:gridSpan w:val="3"/>
            <w:tcBorders>
              <w:bottom w:val="nil"/>
            </w:tcBorders>
            <w:vAlign w:val="center"/>
          </w:tcPr>
          <w:p w14:paraId="483987B3" w14:textId="77777777" w:rsidR="00D53DE0" w:rsidRPr="00D53DE0" w:rsidRDefault="00D53DE0" w:rsidP="003174E5">
            <w:pPr>
              <w:rPr>
                <w:rFonts w:asciiTheme="minorHAnsi" w:hAnsiTheme="minorHAnsi" w:cs="Arial"/>
                <w:u w:val="single"/>
              </w:rPr>
            </w:pPr>
            <w:r w:rsidRPr="00D53DE0">
              <w:rPr>
                <w:rFonts w:asciiTheme="minorHAnsi" w:hAnsiTheme="minorHAnsi" w:cs="Arial"/>
                <w:b/>
                <w:u w:val="single"/>
              </w:rPr>
              <w:t>Contact Details of Client’s regular GP:</w:t>
            </w:r>
          </w:p>
        </w:tc>
      </w:tr>
      <w:tr w:rsidR="00D53DE0" w:rsidRPr="00D53DE0" w14:paraId="69AE9AA5" w14:textId="77777777" w:rsidTr="003174E5">
        <w:trPr>
          <w:trHeight w:val="427"/>
        </w:trPr>
        <w:tc>
          <w:tcPr>
            <w:tcW w:w="9923" w:type="dxa"/>
            <w:gridSpan w:val="3"/>
            <w:tcBorders>
              <w:top w:val="nil"/>
            </w:tcBorders>
            <w:vAlign w:val="center"/>
          </w:tcPr>
          <w:p w14:paraId="431DCF83" w14:textId="77777777" w:rsidR="00D53DE0" w:rsidRPr="00D53DE0" w:rsidRDefault="00D53DE0" w:rsidP="003174E5">
            <w:pPr>
              <w:rPr>
                <w:rFonts w:asciiTheme="minorHAnsi" w:hAnsiTheme="minorHAnsi" w:cs="Arial"/>
              </w:rPr>
            </w:pPr>
            <w:r w:rsidRPr="00D53DE0">
              <w:rPr>
                <w:rFonts w:asciiTheme="minorHAnsi" w:hAnsiTheme="minorHAnsi" w:cs="Arial"/>
              </w:rPr>
              <w:t>GP Name:</w:t>
            </w:r>
          </w:p>
        </w:tc>
      </w:tr>
      <w:tr w:rsidR="00D53DE0" w:rsidRPr="00D53DE0" w14:paraId="64D3DE37" w14:textId="77777777" w:rsidTr="003174E5">
        <w:trPr>
          <w:trHeight w:val="405"/>
        </w:trPr>
        <w:tc>
          <w:tcPr>
            <w:tcW w:w="7352" w:type="dxa"/>
            <w:gridSpan w:val="2"/>
            <w:vAlign w:val="center"/>
          </w:tcPr>
          <w:p w14:paraId="6A6FA5C6" w14:textId="77777777" w:rsidR="00D53DE0" w:rsidRPr="00D53DE0" w:rsidRDefault="00D53DE0" w:rsidP="003174E5">
            <w:pPr>
              <w:rPr>
                <w:rFonts w:asciiTheme="minorHAnsi" w:hAnsiTheme="minorHAnsi" w:cs="Arial"/>
              </w:rPr>
            </w:pPr>
            <w:r w:rsidRPr="00D53DE0">
              <w:rPr>
                <w:rFonts w:asciiTheme="minorHAnsi" w:hAnsiTheme="minorHAnsi" w:cs="Arial"/>
              </w:rPr>
              <w:t>Practice Name:</w:t>
            </w:r>
          </w:p>
        </w:tc>
        <w:tc>
          <w:tcPr>
            <w:tcW w:w="2571" w:type="dxa"/>
            <w:vAlign w:val="center"/>
          </w:tcPr>
          <w:p w14:paraId="5837841B" w14:textId="77777777" w:rsidR="00D53DE0" w:rsidRPr="00D53DE0" w:rsidRDefault="00D53DE0" w:rsidP="003174E5">
            <w:pPr>
              <w:rPr>
                <w:rFonts w:asciiTheme="minorHAnsi" w:hAnsiTheme="minorHAnsi" w:cs="Arial"/>
              </w:rPr>
            </w:pPr>
            <w:r w:rsidRPr="00D53DE0">
              <w:rPr>
                <w:rFonts w:asciiTheme="minorHAnsi" w:hAnsiTheme="minorHAnsi" w:cs="Arial"/>
              </w:rPr>
              <w:t>Phone Number:</w:t>
            </w:r>
          </w:p>
        </w:tc>
      </w:tr>
      <w:tr w:rsidR="00D53DE0" w:rsidRPr="00D53DE0" w14:paraId="4F7B398A" w14:textId="77777777" w:rsidTr="003174E5">
        <w:trPr>
          <w:trHeight w:val="411"/>
        </w:trPr>
        <w:tc>
          <w:tcPr>
            <w:tcW w:w="9923" w:type="dxa"/>
            <w:gridSpan w:val="3"/>
            <w:vAlign w:val="center"/>
          </w:tcPr>
          <w:p w14:paraId="2F00DF17" w14:textId="77777777" w:rsidR="00D53DE0" w:rsidRPr="00D53DE0" w:rsidRDefault="00D53DE0" w:rsidP="003174E5">
            <w:pPr>
              <w:rPr>
                <w:rFonts w:asciiTheme="minorHAnsi" w:hAnsiTheme="minorHAnsi" w:cs="Arial"/>
              </w:rPr>
            </w:pPr>
            <w:r w:rsidRPr="00D53DE0">
              <w:rPr>
                <w:rFonts w:asciiTheme="minorHAnsi" w:hAnsiTheme="minorHAnsi" w:cs="Arial"/>
              </w:rPr>
              <w:t xml:space="preserve">Address: </w:t>
            </w:r>
          </w:p>
        </w:tc>
      </w:tr>
      <w:tr w:rsidR="00D53DE0" w:rsidRPr="00D53DE0" w14:paraId="59EE1ABB" w14:textId="77777777" w:rsidTr="003174E5">
        <w:trPr>
          <w:trHeight w:val="417"/>
        </w:trPr>
        <w:tc>
          <w:tcPr>
            <w:tcW w:w="9923" w:type="dxa"/>
            <w:gridSpan w:val="3"/>
          </w:tcPr>
          <w:p w14:paraId="455B4836" w14:textId="77777777" w:rsidR="00D53DE0" w:rsidRPr="00D53DE0" w:rsidRDefault="00D53DE0" w:rsidP="003174E5">
            <w:pPr>
              <w:rPr>
                <w:rFonts w:asciiTheme="minorHAnsi" w:hAnsiTheme="minorHAnsi" w:cs="Arial"/>
              </w:rPr>
            </w:pPr>
          </w:p>
        </w:tc>
      </w:tr>
      <w:tr w:rsidR="00D53DE0" w:rsidRPr="00D53DE0" w14:paraId="4B377655" w14:textId="77777777" w:rsidTr="003174E5">
        <w:trPr>
          <w:trHeight w:val="423"/>
        </w:trPr>
        <w:tc>
          <w:tcPr>
            <w:tcW w:w="7352" w:type="dxa"/>
            <w:gridSpan w:val="2"/>
          </w:tcPr>
          <w:p w14:paraId="1E844CFB" w14:textId="77777777" w:rsidR="00D53DE0" w:rsidRPr="00D53DE0" w:rsidRDefault="00D53DE0" w:rsidP="003174E5">
            <w:pPr>
              <w:rPr>
                <w:rFonts w:asciiTheme="minorHAnsi" w:hAnsiTheme="minorHAnsi" w:cs="Arial"/>
              </w:rPr>
            </w:pPr>
          </w:p>
        </w:tc>
        <w:tc>
          <w:tcPr>
            <w:tcW w:w="2571" w:type="dxa"/>
          </w:tcPr>
          <w:p w14:paraId="5489F2E1" w14:textId="77777777" w:rsidR="00D53DE0" w:rsidRPr="00D53DE0" w:rsidRDefault="00D53DE0" w:rsidP="003174E5">
            <w:pPr>
              <w:rPr>
                <w:rFonts w:asciiTheme="minorHAnsi" w:hAnsiTheme="minorHAnsi" w:cs="Arial"/>
              </w:rPr>
            </w:pPr>
            <w:r w:rsidRPr="00D53DE0">
              <w:rPr>
                <w:rFonts w:asciiTheme="minorHAnsi" w:hAnsiTheme="minorHAnsi" w:cs="Arial"/>
              </w:rPr>
              <w:t xml:space="preserve">Postcode: </w:t>
            </w:r>
          </w:p>
        </w:tc>
      </w:tr>
      <w:tr w:rsidR="00D53DE0" w:rsidRPr="00D53DE0" w14:paraId="0AEC574D" w14:textId="77777777" w:rsidTr="003174E5">
        <w:trPr>
          <w:trHeight w:val="460"/>
        </w:trPr>
        <w:tc>
          <w:tcPr>
            <w:tcW w:w="5239" w:type="dxa"/>
            <w:vAlign w:val="center"/>
          </w:tcPr>
          <w:p w14:paraId="29C3777E" w14:textId="77777777" w:rsidR="00D53DE0" w:rsidRPr="00D53DE0" w:rsidRDefault="00D53DE0" w:rsidP="003174E5">
            <w:pPr>
              <w:rPr>
                <w:rFonts w:asciiTheme="minorHAnsi" w:hAnsiTheme="minorHAnsi" w:cs="Arial"/>
              </w:rPr>
            </w:pPr>
            <w:r w:rsidRPr="00D53DE0">
              <w:rPr>
                <w:rFonts w:asciiTheme="minorHAnsi" w:hAnsiTheme="minorHAnsi" w:cs="Arial"/>
              </w:rPr>
              <w:t xml:space="preserve">Does the client speak a language other than English?  </w:t>
            </w:r>
            <w:r w:rsidRPr="00D53DE0">
              <w:rPr>
                <w:rFonts w:asciiTheme="minorHAnsi" w:hAnsiTheme="minorHAnsi" w:cs="Arial Narrow"/>
                <w:bCs/>
              </w:rPr>
              <w:sym w:font="Wingdings 2" w:char="F030"/>
            </w:r>
            <w:r w:rsidRPr="00D53DE0">
              <w:rPr>
                <w:rFonts w:asciiTheme="minorHAnsi" w:hAnsiTheme="minorHAnsi" w:cs="Arial Narrow"/>
                <w:bCs/>
              </w:rPr>
              <w:t xml:space="preserve">  Y    </w:t>
            </w:r>
            <w:r w:rsidRPr="00D53DE0">
              <w:rPr>
                <w:rFonts w:asciiTheme="minorHAnsi" w:hAnsiTheme="minorHAnsi" w:cs="Arial Narrow"/>
                <w:bCs/>
              </w:rPr>
              <w:sym w:font="Wingdings 2" w:char="F030"/>
            </w:r>
            <w:r w:rsidRPr="00D53DE0">
              <w:rPr>
                <w:rFonts w:asciiTheme="minorHAnsi" w:hAnsiTheme="minorHAnsi" w:cs="Arial Narrow"/>
                <w:bCs/>
              </w:rPr>
              <w:t xml:space="preserve">  N</w:t>
            </w:r>
          </w:p>
        </w:tc>
        <w:tc>
          <w:tcPr>
            <w:tcW w:w="4684" w:type="dxa"/>
            <w:gridSpan w:val="2"/>
            <w:vAlign w:val="center"/>
          </w:tcPr>
          <w:p w14:paraId="4ACBE3BB" w14:textId="77777777" w:rsidR="00D53DE0" w:rsidRPr="00D53DE0" w:rsidRDefault="00D53DE0" w:rsidP="003174E5">
            <w:pPr>
              <w:rPr>
                <w:rFonts w:asciiTheme="minorHAnsi" w:hAnsiTheme="minorHAnsi" w:cs="Arial"/>
              </w:rPr>
            </w:pPr>
            <w:r w:rsidRPr="00D53DE0">
              <w:rPr>
                <w:rFonts w:asciiTheme="minorHAnsi" w:hAnsiTheme="minorHAnsi" w:cs="Arial Narrow"/>
                <w:bCs/>
              </w:rPr>
              <w:t>If yes, what language:</w:t>
            </w:r>
          </w:p>
        </w:tc>
      </w:tr>
      <w:tr w:rsidR="00D53DE0" w:rsidRPr="00D53DE0" w14:paraId="14DDCEE4" w14:textId="77777777" w:rsidTr="003174E5">
        <w:trPr>
          <w:trHeight w:val="422"/>
        </w:trPr>
        <w:tc>
          <w:tcPr>
            <w:tcW w:w="5239" w:type="dxa"/>
            <w:vAlign w:val="center"/>
          </w:tcPr>
          <w:p w14:paraId="27DDDAB3" w14:textId="77777777" w:rsidR="00D53DE0" w:rsidRPr="00D53DE0" w:rsidRDefault="00D53DE0" w:rsidP="003174E5">
            <w:pPr>
              <w:rPr>
                <w:rFonts w:asciiTheme="minorHAnsi" w:hAnsiTheme="minorHAnsi" w:cs="Arial"/>
              </w:rPr>
            </w:pPr>
            <w:r w:rsidRPr="00D53DE0">
              <w:rPr>
                <w:rFonts w:asciiTheme="minorHAnsi" w:hAnsiTheme="minorHAnsi" w:cs="Arial"/>
              </w:rPr>
              <w:t>If yes, how well does the client speak English?</w:t>
            </w:r>
          </w:p>
        </w:tc>
        <w:tc>
          <w:tcPr>
            <w:tcW w:w="4684" w:type="dxa"/>
            <w:gridSpan w:val="2"/>
            <w:vAlign w:val="center"/>
          </w:tcPr>
          <w:p w14:paraId="051BC193" w14:textId="77777777" w:rsidR="00D53DE0" w:rsidRPr="00D53DE0" w:rsidRDefault="00D53DE0" w:rsidP="003174E5">
            <w:pPr>
              <w:rPr>
                <w:rFonts w:asciiTheme="minorHAnsi" w:hAnsiTheme="minorHAnsi" w:cs="Arial"/>
              </w:rPr>
            </w:pPr>
            <w:r w:rsidRPr="00D53DE0">
              <w:rPr>
                <w:rFonts w:asciiTheme="minorHAnsi" w:hAnsiTheme="minorHAnsi" w:cs="Arial Narrow"/>
                <w:bCs/>
              </w:rPr>
              <w:sym w:font="Wingdings 2" w:char="F030"/>
            </w:r>
            <w:r w:rsidRPr="00D53DE0">
              <w:rPr>
                <w:rFonts w:asciiTheme="minorHAnsi" w:hAnsiTheme="minorHAnsi" w:cs="Arial Narrow"/>
                <w:bCs/>
              </w:rPr>
              <w:t xml:space="preserve"> </w:t>
            </w:r>
            <w:r w:rsidRPr="00D53DE0">
              <w:rPr>
                <w:rFonts w:asciiTheme="minorHAnsi" w:hAnsiTheme="minorHAnsi" w:cs="Arial"/>
              </w:rPr>
              <w:t xml:space="preserve">Very Well     </w:t>
            </w:r>
            <w:r w:rsidRPr="00D53DE0">
              <w:rPr>
                <w:rFonts w:asciiTheme="minorHAnsi" w:hAnsiTheme="minorHAnsi" w:cs="Arial Narrow"/>
                <w:bCs/>
              </w:rPr>
              <w:sym w:font="Wingdings 2" w:char="F030"/>
            </w:r>
            <w:r w:rsidRPr="00D53DE0">
              <w:rPr>
                <w:rFonts w:asciiTheme="minorHAnsi" w:hAnsiTheme="minorHAnsi" w:cs="Arial Narrow"/>
                <w:bCs/>
              </w:rPr>
              <w:t xml:space="preserve"> </w:t>
            </w:r>
            <w:proofErr w:type="spellStart"/>
            <w:r w:rsidRPr="00D53DE0">
              <w:rPr>
                <w:rFonts w:asciiTheme="minorHAnsi" w:hAnsiTheme="minorHAnsi" w:cs="Arial"/>
              </w:rPr>
              <w:t>Well</w:t>
            </w:r>
            <w:proofErr w:type="spellEnd"/>
            <w:r w:rsidRPr="00D53DE0">
              <w:rPr>
                <w:rFonts w:asciiTheme="minorHAnsi" w:hAnsiTheme="minorHAnsi" w:cs="Arial"/>
              </w:rPr>
              <w:t xml:space="preserve">       </w:t>
            </w:r>
            <w:r w:rsidRPr="00D53DE0">
              <w:rPr>
                <w:rFonts w:asciiTheme="minorHAnsi" w:hAnsiTheme="minorHAnsi" w:cs="Arial Narrow"/>
                <w:bCs/>
              </w:rPr>
              <w:sym w:font="Wingdings 2" w:char="F030"/>
            </w:r>
            <w:r w:rsidRPr="00D53DE0">
              <w:rPr>
                <w:rFonts w:asciiTheme="minorHAnsi" w:hAnsiTheme="minorHAnsi" w:cs="Arial Narrow"/>
                <w:bCs/>
              </w:rPr>
              <w:t xml:space="preserve"> </w:t>
            </w:r>
            <w:r w:rsidRPr="00D53DE0">
              <w:rPr>
                <w:rFonts w:asciiTheme="minorHAnsi" w:hAnsiTheme="minorHAnsi" w:cs="Arial"/>
              </w:rPr>
              <w:t xml:space="preserve">Not Well       </w:t>
            </w:r>
            <w:r w:rsidRPr="00D53DE0">
              <w:rPr>
                <w:rFonts w:asciiTheme="minorHAnsi" w:hAnsiTheme="minorHAnsi" w:cs="Arial Narrow"/>
                <w:bCs/>
              </w:rPr>
              <w:sym w:font="Wingdings 2" w:char="F030"/>
            </w:r>
            <w:r w:rsidRPr="00D53DE0">
              <w:rPr>
                <w:rFonts w:asciiTheme="minorHAnsi" w:hAnsiTheme="minorHAnsi" w:cs="Arial Narrow"/>
                <w:bCs/>
              </w:rPr>
              <w:t xml:space="preserve"> </w:t>
            </w:r>
            <w:r w:rsidRPr="00D53DE0">
              <w:rPr>
                <w:rFonts w:asciiTheme="minorHAnsi" w:hAnsiTheme="minorHAnsi" w:cs="Arial"/>
              </w:rPr>
              <w:t>Not at all</w:t>
            </w:r>
          </w:p>
        </w:tc>
      </w:tr>
      <w:tr w:rsidR="00D53DE0" w:rsidRPr="00D53DE0" w14:paraId="7DD7A2A9" w14:textId="77777777" w:rsidTr="003174E5">
        <w:trPr>
          <w:trHeight w:val="401"/>
        </w:trPr>
        <w:tc>
          <w:tcPr>
            <w:tcW w:w="5239" w:type="dxa"/>
            <w:vAlign w:val="center"/>
          </w:tcPr>
          <w:p w14:paraId="1C56B3EF" w14:textId="77777777" w:rsidR="00D53DE0" w:rsidRPr="00D53DE0" w:rsidRDefault="00D53DE0" w:rsidP="003174E5">
            <w:pPr>
              <w:rPr>
                <w:rFonts w:asciiTheme="minorHAnsi" w:hAnsiTheme="minorHAnsi" w:cs="Arial"/>
              </w:rPr>
            </w:pPr>
            <w:r w:rsidRPr="00D53DE0">
              <w:rPr>
                <w:rFonts w:asciiTheme="minorHAnsi" w:hAnsiTheme="minorHAnsi" w:cs="Arial"/>
              </w:rPr>
              <w:t xml:space="preserve">Does the client identify as Aboriginal or Torres Strait Islander? </w:t>
            </w:r>
          </w:p>
        </w:tc>
        <w:tc>
          <w:tcPr>
            <w:tcW w:w="4684" w:type="dxa"/>
            <w:gridSpan w:val="2"/>
            <w:vAlign w:val="center"/>
          </w:tcPr>
          <w:p w14:paraId="454186A8" w14:textId="77777777" w:rsidR="00D53DE0" w:rsidRPr="00D53DE0" w:rsidRDefault="00D53DE0" w:rsidP="003174E5">
            <w:pPr>
              <w:rPr>
                <w:rFonts w:asciiTheme="minorHAnsi" w:hAnsiTheme="minorHAnsi" w:cs="Arial"/>
              </w:rPr>
            </w:pPr>
            <w:r w:rsidRPr="00D53DE0">
              <w:rPr>
                <w:rFonts w:asciiTheme="minorHAnsi" w:hAnsiTheme="minorHAnsi" w:cs="Arial Narrow"/>
                <w:bCs/>
              </w:rPr>
              <w:sym w:font="Wingdings 2" w:char="F030"/>
            </w:r>
            <w:r w:rsidRPr="00D53DE0">
              <w:rPr>
                <w:rFonts w:asciiTheme="minorHAnsi" w:hAnsiTheme="minorHAnsi" w:cs="Arial Narrow"/>
                <w:bCs/>
              </w:rPr>
              <w:t xml:space="preserve">  No</w:t>
            </w:r>
            <w:r w:rsidRPr="00D53DE0">
              <w:rPr>
                <w:rFonts w:asciiTheme="minorHAnsi" w:hAnsiTheme="minorHAnsi" w:cs="Arial"/>
              </w:rPr>
              <w:t xml:space="preserve">   </w:t>
            </w:r>
            <w:r w:rsidRPr="00D53DE0">
              <w:rPr>
                <w:rFonts w:asciiTheme="minorHAnsi" w:hAnsiTheme="minorHAnsi" w:cs="Arial Narrow"/>
                <w:bCs/>
              </w:rPr>
              <w:sym w:font="Wingdings 2" w:char="F030"/>
            </w:r>
            <w:r w:rsidRPr="00D53DE0">
              <w:rPr>
                <w:rFonts w:asciiTheme="minorHAnsi" w:hAnsiTheme="minorHAnsi" w:cs="Arial Narrow"/>
                <w:bCs/>
              </w:rPr>
              <w:t xml:space="preserve">  </w:t>
            </w:r>
            <w:r w:rsidRPr="00D53DE0">
              <w:rPr>
                <w:rFonts w:asciiTheme="minorHAnsi" w:hAnsiTheme="minorHAnsi" w:cs="Arial"/>
              </w:rPr>
              <w:t xml:space="preserve">Aboriginal   </w:t>
            </w:r>
            <w:r w:rsidRPr="00D53DE0">
              <w:rPr>
                <w:rFonts w:asciiTheme="minorHAnsi" w:hAnsiTheme="minorHAnsi" w:cs="Arial Narrow"/>
                <w:bCs/>
              </w:rPr>
              <w:sym w:font="Wingdings 2" w:char="F030"/>
            </w:r>
            <w:r w:rsidRPr="00D53DE0">
              <w:rPr>
                <w:rFonts w:asciiTheme="minorHAnsi" w:hAnsiTheme="minorHAnsi" w:cs="Arial Narrow"/>
                <w:bCs/>
              </w:rPr>
              <w:t xml:space="preserve"> </w:t>
            </w:r>
            <w:r w:rsidRPr="00D53DE0">
              <w:rPr>
                <w:rFonts w:asciiTheme="minorHAnsi" w:hAnsiTheme="minorHAnsi" w:cs="Arial"/>
              </w:rPr>
              <w:t xml:space="preserve">Torres Strait Islander      </w:t>
            </w:r>
            <w:r w:rsidRPr="00D53DE0">
              <w:rPr>
                <w:rFonts w:asciiTheme="minorHAnsi" w:hAnsiTheme="minorHAnsi" w:cs="Arial Narrow"/>
                <w:bCs/>
              </w:rPr>
              <w:sym w:font="Wingdings 2" w:char="F030"/>
            </w:r>
            <w:r w:rsidRPr="00D53DE0">
              <w:rPr>
                <w:rFonts w:asciiTheme="minorHAnsi" w:hAnsiTheme="minorHAnsi" w:cs="Arial Narrow"/>
                <w:bCs/>
              </w:rPr>
              <w:t xml:space="preserve"> </w:t>
            </w:r>
            <w:r w:rsidRPr="00D53DE0">
              <w:rPr>
                <w:rFonts w:asciiTheme="minorHAnsi" w:hAnsiTheme="minorHAnsi" w:cs="Arial"/>
              </w:rPr>
              <w:t xml:space="preserve">Both </w:t>
            </w:r>
          </w:p>
        </w:tc>
      </w:tr>
      <w:tr w:rsidR="004D666C" w:rsidRPr="00E7657C" w14:paraId="0544AF9D" w14:textId="77777777" w:rsidTr="004D666C">
        <w:trPr>
          <w:trHeight w:val="434"/>
        </w:trPr>
        <w:tc>
          <w:tcPr>
            <w:tcW w:w="5239" w:type="dxa"/>
          </w:tcPr>
          <w:p w14:paraId="670F0E4F" w14:textId="761A905E" w:rsidR="004D666C" w:rsidRPr="00E7657C" w:rsidRDefault="004D666C" w:rsidP="003174E5">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cs="Arial Narrow"/>
                <w:bCs/>
              </w:rPr>
            </w:pPr>
            <w:r w:rsidRPr="00E7657C">
              <w:rPr>
                <w:rFonts w:cs="Arial Narrow"/>
                <w:bCs/>
              </w:rPr>
              <w:t xml:space="preserve">Health Care/ Pension Card No:                                                 </w:t>
            </w:r>
          </w:p>
        </w:tc>
        <w:tc>
          <w:tcPr>
            <w:tcW w:w="4684" w:type="dxa"/>
            <w:gridSpan w:val="2"/>
          </w:tcPr>
          <w:p w14:paraId="5488201C" w14:textId="74216B98" w:rsidR="004D666C" w:rsidRPr="00E7657C" w:rsidRDefault="004D666C" w:rsidP="003174E5">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Theme="minorHAnsi" w:hAnsiTheme="minorHAnsi" w:cs="Arial Narrow"/>
                <w:bCs/>
              </w:rPr>
            </w:pPr>
            <w:r w:rsidRPr="00E7657C">
              <w:rPr>
                <w:rFonts w:cs="Arial Narrow"/>
                <w:bCs/>
              </w:rPr>
              <w:t>Expiry Date:</w:t>
            </w:r>
          </w:p>
        </w:tc>
      </w:tr>
      <w:tr w:rsidR="00E7657C" w:rsidRPr="00E7657C" w14:paraId="3E2EACFB" w14:textId="77777777" w:rsidTr="003174E5">
        <w:trPr>
          <w:trHeight w:val="434"/>
        </w:trPr>
        <w:tc>
          <w:tcPr>
            <w:tcW w:w="9923" w:type="dxa"/>
            <w:gridSpan w:val="3"/>
          </w:tcPr>
          <w:p w14:paraId="3711BA8E" w14:textId="77777777" w:rsidR="00784FFB" w:rsidRPr="00E7657C" w:rsidRDefault="00784FFB" w:rsidP="003174E5">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cs="Arial Narrow"/>
                <w:bCs/>
              </w:rPr>
            </w:pPr>
            <w:r w:rsidRPr="00E7657C">
              <w:rPr>
                <w:rFonts w:cs="Arial Narrow"/>
                <w:bCs/>
              </w:rPr>
              <w:t xml:space="preserve">As part of your assessment of the patient, do you consider them financially disadvantaged?  </w:t>
            </w:r>
            <w:r w:rsidRPr="00E7657C">
              <w:rPr>
                <w:rFonts w:asciiTheme="minorHAnsi" w:hAnsiTheme="minorHAnsi" w:cs="Arial Narrow"/>
                <w:bCs/>
              </w:rPr>
              <w:sym w:font="Wingdings 2" w:char="F030"/>
            </w:r>
            <w:r w:rsidRPr="00E7657C">
              <w:rPr>
                <w:rFonts w:asciiTheme="minorHAnsi" w:hAnsiTheme="minorHAnsi" w:cs="Arial Narrow"/>
                <w:bCs/>
              </w:rPr>
              <w:t xml:space="preserve">  Y    </w:t>
            </w:r>
            <w:r w:rsidRPr="00E7657C">
              <w:rPr>
                <w:rFonts w:asciiTheme="minorHAnsi" w:hAnsiTheme="minorHAnsi" w:cs="Arial Narrow"/>
                <w:bCs/>
              </w:rPr>
              <w:sym w:font="Wingdings 2" w:char="F030"/>
            </w:r>
            <w:r w:rsidRPr="00E7657C">
              <w:rPr>
                <w:rFonts w:asciiTheme="minorHAnsi" w:hAnsiTheme="minorHAnsi" w:cs="Arial Narrow"/>
                <w:bCs/>
              </w:rPr>
              <w:t xml:space="preserve">  N</w:t>
            </w:r>
          </w:p>
        </w:tc>
      </w:tr>
      <w:tr w:rsidR="00D53DE0" w:rsidRPr="00D53DE0" w14:paraId="6C77F34A" w14:textId="77777777" w:rsidTr="003174E5">
        <w:trPr>
          <w:trHeight w:val="434"/>
        </w:trPr>
        <w:tc>
          <w:tcPr>
            <w:tcW w:w="9923" w:type="dxa"/>
            <w:gridSpan w:val="3"/>
            <w:vAlign w:val="center"/>
          </w:tcPr>
          <w:p w14:paraId="1FAEF965" w14:textId="77777777" w:rsidR="00D53DE0" w:rsidRPr="00D53DE0" w:rsidRDefault="00D53DE0" w:rsidP="003174E5">
            <w:pPr>
              <w:rPr>
                <w:rFonts w:asciiTheme="minorHAnsi" w:hAnsiTheme="minorHAnsi" w:cs="Arial Narrow"/>
                <w:bCs/>
              </w:rPr>
            </w:pPr>
            <w:r w:rsidRPr="00D53DE0">
              <w:rPr>
                <w:rFonts w:asciiTheme="minorHAnsi" w:hAnsiTheme="minorHAnsi" w:cs="Arial"/>
              </w:rPr>
              <w:t xml:space="preserve">Does the client have access to transport?                                                                                           </w:t>
            </w:r>
            <w:r w:rsidRPr="00D53DE0">
              <w:rPr>
                <w:rFonts w:asciiTheme="minorHAnsi" w:hAnsiTheme="minorHAnsi" w:cs="Arial Narrow"/>
                <w:bCs/>
              </w:rPr>
              <w:sym w:font="Wingdings 2" w:char="F030"/>
            </w:r>
            <w:r w:rsidRPr="00D53DE0">
              <w:rPr>
                <w:rFonts w:asciiTheme="minorHAnsi" w:hAnsiTheme="minorHAnsi" w:cs="Arial Narrow"/>
                <w:bCs/>
              </w:rPr>
              <w:t xml:space="preserve">  Y    </w:t>
            </w:r>
            <w:r w:rsidRPr="00D53DE0">
              <w:rPr>
                <w:rFonts w:asciiTheme="minorHAnsi" w:hAnsiTheme="minorHAnsi" w:cs="Arial Narrow"/>
                <w:bCs/>
              </w:rPr>
              <w:sym w:font="Wingdings 2" w:char="F030"/>
            </w:r>
            <w:r w:rsidRPr="00D53DE0">
              <w:rPr>
                <w:rFonts w:asciiTheme="minorHAnsi" w:hAnsiTheme="minorHAnsi" w:cs="Arial Narrow"/>
                <w:bCs/>
              </w:rPr>
              <w:t xml:space="preserve">  N</w:t>
            </w:r>
          </w:p>
          <w:p w14:paraId="16A253DD" w14:textId="77777777" w:rsidR="00D53DE0" w:rsidRPr="00D53DE0" w:rsidDel="00C65A30" w:rsidRDefault="00D53DE0" w:rsidP="003174E5">
            <w:pPr>
              <w:rPr>
                <w:rFonts w:asciiTheme="minorHAnsi" w:hAnsiTheme="minorHAnsi" w:cs="Arial"/>
                <w:i/>
                <w:highlight w:val="yellow"/>
              </w:rPr>
            </w:pPr>
            <w:r w:rsidRPr="00D53DE0">
              <w:rPr>
                <w:rFonts w:asciiTheme="minorHAnsi" w:hAnsiTheme="minorHAnsi" w:cs="Arial Narrow"/>
                <w:bCs/>
              </w:rPr>
              <w:t>*</w:t>
            </w:r>
            <w:r w:rsidRPr="00D53DE0">
              <w:rPr>
                <w:rFonts w:asciiTheme="minorHAnsi" w:hAnsiTheme="minorHAnsi" w:cs="Arial Narrow"/>
                <w:bCs/>
                <w:i/>
              </w:rPr>
              <w:t xml:space="preserve">If No is selected, </w:t>
            </w:r>
            <w:proofErr w:type="spellStart"/>
            <w:r w:rsidRPr="00D53DE0">
              <w:rPr>
                <w:rFonts w:asciiTheme="minorHAnsi" w:hAnsiTheme="minorHAnsi" w:cs="Arial Narrow"/>
                <w:bCs/>
                <w:i/>
              </w:rPr>
              <w:t>aTele</w:t>
            </w:r>
            <w:proofErr w:type="spellEnd"/>
            <w:r w:rsidRPr="00D53DE0">
              <w:rPr>
                <w:rFonts w:asciiTheme="minorHAnsi" w:hAnsiTheme="minorHAnsi" w:cs="Arial Narrow"/>
                <w:bCs/>
                <w:i/>
              </w:rPr>
              <w:t>-Mental Health service is available to provide mental health and allied health service via technology such as videoconferencing.</w:t>
            </w:r>
          </w:p>
        </w:tc>
      </w:tr>
      <w:tr w:rsidR="00D53DE0" w:rsidRPr="00D53DE0" w14:paraId="6AD6707A" w14:textId="77777777" w:rsidTr="003174E5">
        <w:trPr>
          <w:trHeight w:val="434"/>
        </w:trPr>
        <w:tc>
          <w:tcPr>
            <w:tcW w:w="9923" w:type="dxa"/>
            <w:gridSpan w:val="3"/>
            <w:vAlign w:val="center"/>
          </w:tcPr>
          <w:p w14:paraId="50BD4BF4" w14:textId="77777777" w:rsidR="00D53DE0" w:rsidRPr="00D53DE0" w:rsidRDefault="00D53DE0" w:rsidP="003174E5">
            <w:pPr>
              <w:rPr>
                <w:rFonts w:asciiTheme="minorHAnsi" w:hAnsiTheme="minorHAnsi" w:cs="Arial Narrow"/>
                <w:bCs/>
              </w:rPr>
            </w:pPr>
            <w:r w:rsidRPr="00672355">
              <w:rPr>
                <w:rFonts w:asciiTheme="minorHAnsi" w:hAnsiTheme="minorHAnsi" w:cs="Arial"/>
                <w:b/>
              </w:rPr>
              <w:t>Would the client (or parent/carer) prefer to</w:t>
            </w:r>
            <w:r w:rsidRPr="00D53DE0">
              <w:rPr>
                <w:rFonts w:asciiTheme="minorHAnsi" w:hAnsiTheme="minorHAnsi" w:cs="Arial"/>
              </w:rPr>
              <w:t xml:space="preserve"> </w:t>
            </w:r>
            <w:r w:rsidRPr="00672355">
              <w:rPr>
                <w:rFonts w:asciiTheme="minorHAnsi" w:hAnsiTheme="minorHAnsi" w:cs="Arial"/>
                <w:b/>
              </w:rPr>
              <w:t>receive</w:t>
            </w:r>
            <w:r w:rsidRPr="00D53DE0">
              <w:rPr>
                <w:rFonts w:asciiTheme="minorHAnsi" w:hAnsiTheme="minorHAnsi" w:cs="Arial"/>
              </w:rPr>
              <w:t xml:space="preserve"> </w:t>
            </w:r>
            <w:r w:rsidRPr="00672355">
              <w:rPr>
                <w:rFonts w:asciiTheme="minorHAnsi" w:hAnsiTheme="minorHAnsi" w:cs="Arial"/>
                <w:b/>
              </w:rPr>
              <w:t>services via telehealth</w:t>
            </w:r>
            <w:r w:rsidRPr="00D53DE0">
              <w:rPr>
                <w:rFonts w:asciiTheme="minorHAnsi" w:hAnsiTheme="minorHAnsi" w:cs="Arial"/>
              </w:rPr>
              <w:t xml:space="preserve">?    </w:t>
            </w:r>
            <w:r>
              <w:rPr>
                <w:rFonts w:asciiTheme="minorHAnsi" w:hAnsiTheme="minorHAnsi" w:cs="Arial"/>
              </w:rPr>
              <w:t xml:space="preserve">                    </w:t>
            </w:r>
            <w:r w:rsidRPr="00D53DE0">
              <w:rPr>
                <w:rFonts w:asciiTheme="minorHAnsi" w:hAnsiTheme="minorHAnsi" w:cs="Arial"/>
              </w:rPr>
              <w:t xml:space="preserve">     </w:t>
            </w:r>
            <w:r w:rsidRPr="00D53DE0">
              <w:rPr>
                <w:rFonts w:asciiTheme="minorHAnsi" w:hAnsiTheme="minorHAnsi" w:cs="Arial Narrow"/>
                <w:bCs/>
              </w:rPr>
              <w:sym w:font="Wingdings 2" w:char="F030"/>
            </w:r>
            <w:r w:rsidRPr="00D53DE0">
              <w:rPr>
                <w:rFonts w:asciiTheme="minorHAnsi" w:hAnsiTheme="minorHAnsi" w:cs="Arial Narrow"/>
                <w:bCs/>
              </w:rPr>
              <w:t xml:space="preserve">  Y    </w:t>
            </w:r>
            <w:r w:rsidRPr="00D53DE0">
              <w:rPr>
                <w:rFonts w:asciiTheme="minorHAnsi" w:hAnsiTheme="minorHAnsi" w:cs="Arial Narrow"/>
                <w:bCs/>
              </w:rPr>
              <w:sym w:font="Wingdings 2" w:char="F030"/>
            </w:r>
            <w:r w:rsidRPr="00D53DE0">
              <w:rPr>
                <w:rFonts w:asciiTheme="minorHAnsi" w:hAnsiTheme="minorHAnsi" w:cs="Arial Narrow"/>
                <w:bCs/>
              </w:rPr>
              <w:t xml:space="preserve">  N</w:t>
            </w:r>
          </w:p>
          <w:p w14:paraId="0917A30A" w14:textId="77777777" w:rsidR="00D53DE0" w:rsidRPr="00D53DE0" w:rsidRDefault="00D53DE0" w:rsidP="003174E5">
            <w:pPr>
              <w:rPr>
                <w:rFonts w:asciiTheme="minorHAnsi" w:hAnsiTheme="minorHAnsi" w:cs="Arial"/>
              </w:rPr>
            </w:pPr>
          </w:p>
        </w:tc>
      </w:tr>
    </w:tbl>
    <w:p w14:paraId="3FA5DADA" w14:textId="77777777" w:rsidR="00D53DE0" w:rsidRPr="00D53DE0" w:rsidRDefault="00D53DE0" w:rsidP="00D53DE0">
      <w:r w:rsidRPr="00D53DE0">
        <w:br w:type="page"/>
      </w:r>
    </w:p>
    <w:tbl>
      <w:tblPr>
        <w:tblStyle w:val="TableGrid"/>
        <w:tblW w:w="9923" w:type="dxa"/>
        <w:tblInd w:w="-147" w:type="dxa"/>
        <w:tblLook w:val="04A0" w:firstRow="1" w:lastRow="0" w:firstColumn="1" w:lastColumn="0" w:noHBand="0" w:noVBand="1"/>
      </w:tblPr>
      <w:tblGrid>
        <w:gridCol w:w="9923"/>
      </w:tblGrid>
      <w:tr w:rsidR="00D53DE0" w:rsidRPr="00D53DE0" w14:paraId="635E973B" w14:textId="77777777" w:rsidTr="003174E5">
        <w:tc>
          <w:tcPr>
            <w:tcW w:w="9923" w:type="dxa"/>
          </w:tcPr>
          <w:p w14:paraId="58C9B1A3" w14:textId="77777777" w:rsidR="00D53DE0" w:rsidRPr="00D53DE0" w:rsidRDefault="00D53DE0" w:rsidP="003174E5">
            <w:pPr>
              <w:rPr>
                <w:rFonts w:asciiTheme="minorHAnsi" w:hAnsiTheme="minorHAnsi" w:cs="Arial"/>
              </w:rPr>
            </w:pPr>
            <w:r w:rsidRPr="00D53DE0">
              <w:rPr>
                <w:rFonts w:asciiTheme="minorHAnsi" w:hAnsiTheme="minorHAnsi" w:cs="Arial"/>
              </w:rPr>
              <w:lastRenderedPageBreak/>
              <w:t>Presenting issues and reason for this referral:</w:t>
            </w:r>
          </w:p>
          <w:p w14:paraId="4CB0AF41" w14:textId="77777777" w:rsidR="00D53DE0" w:rsidRPr="00D53DE0" w:rsidRDefault="00D53DE0" w:rsidP="003174E5">
            <w:pPr>
              <w:rPr>
                <w:rFonts w:asciiTheme="minorHAnsi" w:hAnsiTheme="minorHAnsi" w:cs="Arial"/>
              </w:rPr>
            </w:pPr>
          </w:p>
          <w:p w14:paraId="31401FD0" w14:textId="77777777" w:rsidR="00D53DE0" w:rsidRPr="00D53DE0" w:rsidRDefault="00D53DE0" w:rsidP="003174E5">
            <w:pPr>
              <w:rPr>
                <w:rFonts w:asciiTheme="minorHAnsi" w:hAnsiTheme="minorHAnsi" w:cs="Arial"/>
              </w:rPr>
            </w:pPr>
          </w:p>
          <w:p w14:paraId="0411482E" w14:textId="77777777" w:rsidR="00D53DE0" w:rsidRPr="00D53DE0" w:rsidRDefault="00D53DE0" w:rsidP="003174E5">
            <w:pPr>
              <w:rPr>
                <w:rFonts w:asciiTheme="minorHAnsi" w:hAnsiTheme="minorHAnsi" w:cs="Arial"/>
              </w:rPr>
            </w:pPr>
          </w:p>
          <w:p w14:paraId="260AC97B" w14:textId="77777777" w:rsidR="00D53DE0" w:rsidRPr="00D53DE0" w:rsidRDefault="00D53DE0" w:rsidP="003174E5">
            <w:pPr>
              <w:rPr>
                <w:rFonts w:asciiTheme="minorHAnsi" w:hAnsiTheme="minorHAnsi" w:cs="Arial"/>
              </w:rPr>
            </w:pPr>
          </w:p>
          <w:p w14:paraId="06E03314" w14:textId="77777777" w:rsidR="00D53DE0" w:rsidRPr="00D53DE0" w:rsidRDefault="00D53DE0" w:rsidP="003174E5">
            <w:pPr>
              <w:rPr>
                <w:rFonts w:asciiTheme="minorHAnsi" w:hAnsiTheme="minorHAnsi" w:cs="Arial"/>
              </w:rPr>
            </w:pPr>
          </w:p>
          <w:p w14:paraId="62142D00" w14:textId="77777777" w:rsidR="00D53DE0" w:rsidRPr="00D53DE0" w:rsidRDefault="00D53DE0" w:rsidP="003174E5">
            <w:pPr>
              <w:rPr>
                <w:rFonts w:asciiTheme="minorHAnsi" w:hAnsiTheme="minorHAnsi" w:cs="Arial"/>
              </w:rPr>
            </w:pPr>
          </w:p>
          <w:p w14:paraId="3B0F55AE" w14:textId="77777777" w:rsidR="00D53DE0" w:rsidRPr="00D53DE0" w:rsidRDefault="00D53DE0" w:rsidP="003174E5">
            <w:pPr>
              <w:rPr>
                <w:rFonts w:asciiTheme="minorHAnsi" w:hAnsiTheme="minorHAnsi" w:cs="Arial"/>
              </w:rPr>
            </w:pPr>
          </w:p>
          <w:p w14:paraId="5656D7A4" w14:textId="77777777" w:rsidR="00D53DE0" w:rsidRPr="00D53DE0" w:rsidRDefault="00D53DE0" w:rsidP="003174E5">
            <w:pPr>
              <w:rPr>
                <w:rFonts w:asciiTheme="minorHAnsi" w:hAnsiTheme="minorHAnsi" w:cs="Arial"/>
              </w:rPr>
            </w:pPr>
          </w:p>
          <w:p w14:paraId="5C9B89D7" w14:textId="77777777" w:rsidR="00D53DE0" w:rsidRPr="00D53DE0" w:rsidRDefault="00D53DE0" w:rsidP="003174E5">
            <w:pPr>
              <w:rPr>
                <w:rFonts w:asciiTheme="minorHAnsi" w:hAnsiTheme="minorHAnsi" w:cs="Arial"/>
              </w:rPr>
            </w:pPr>
          </w:p>
          <w:p w14:paraId="5603E016" w14:textId="77777777" w:rsidR="00D53DE0" w:rsidRPr="00D53DE0" w:rsidRDefault="00D53DE0" w:rsidP="003174E5">
            <w:pPr>
              <w:rPr>
                <w:rFonts w:asciiTheme="minorHAnsi" w:hAnsiTheme="minorHAnsi" w:cs="Arial"/>
              </w:rPr>
            </w:pPr>
          </w:p>
          <w:p w14:paraId="6DB883CE" w14:textId="77777777" w:rsidR="00D53DE0" w:rsidRPr="00D53DE0" w:rsidRDefault="00D53DE0" w:rsidP="003174E5">
            <w:pPr>
              <w:rPr>
                <w:rFonts w:asciiTheme="minorHAnsi" w:hAnsiTheme="minorHAnsi" w:cs="Arial"/>
              </w:rPr>
            </w:pPr>
          </w:p>
          <w:p w14:paraId="5AA5718B" w14:textId="77777777" w:rsidR="00D53DE0" w:rsidRPr="00D53DE0" w:rsidRDefault="00D53DE0" w:rsidP="003174E5">
            <w:pPr>
              <w:rPr>
                <w:rFonts w:asciiTheme="minorHAnsi" w:hAnsiTheme="minorHAnsi" w:cs="Arial"/>
              </w:rPr>
            </w:pPr>
          </w:p>
          <w:p w14:paraId="1801B724" w14:textId="77777777" w:rsidR="00D53DE0" w:rsidRPr="00D53DE0" w:rsidRDefault="00D53DE0" w:rsidP="003174E5">
            <w:pPr>
              <w:rPr>
                <w:rFonts w:asciiTheme="minorHAnsi" w:hAnsiTheme="minorHAnsi" w:cs="Arial"/>
              </w:rPr>
            </w:pPr>
          </w:p>
          <w:p w14:paraId="14DBAB29" w14:textId="77777777" w:rsidR="00D53DE0" w:rsidRPr="00D53DE0" w:rsidRDefault="00D53DE0" w:rsidP="003174E5">
            <w:pPr>
              <w:rPr>
                <w:rFonts w:asciiTheme="minorHAnsi" w:hAnsiTheme="minorHAnsi" w:cs="Arial"/>
              </w:rPr>
            </w:pPr>
          </w:p>
          <w:p w14:paraId="4A41F785" w14:textId="77777777" w:rsidR="00D53DE0" w:rsidRPr="00D53DE0" w:rsidRDefault="00D53DE0" w:rsidP="003174E5">
            <w:pPr>
              <w:rPr>
                <w:rFonts w:asciiTheme="minorHAnsi" w:hAnsiTheme="minorHAnsi" w:cs="Arial"/>
              </w:rPr>
            </w:pPr>
          </w:p>
          <w:p w14:paraId="5FC188EC" w14:textId="77777777" w:rsidR="00D53DE0" w:rsidRPr="00D53DE0" w:rsidRDefault="00D53DE0" w:rsidP="003174E5">
            <w:pPr>
              <w:rPr>
                <w:rFonts w:asciiTheme="minorHAnsi" w:hAnsiTheme="minorHAnsi" w:cs="Arial"/>
              </w:rPr>
            </w:pPr>
          </w:p>
          <w:p w14:paraId="1EAEBD3F" w14:textId="77777777" w:rsidR="00D53DE0" w:rsidRPr="00D53DE0" w:rsidRDefault="00D53DE0" w:rsidP="003174E5">
            <w:pPr>
              <w:rPr>
                <w:rFonts w:asciiTheme="minorHAnsi" w:hAnsiTheme="minorHAnsi" w:cs="Arial"/>
              </w:rPr>
            </w:pPr>
          </w:p>
          <w:p w14:paraId="309EE8DD" w14:textId="77777777" w:rsidR="00D53DE0" w:rsidRPr="00D53DE0" w:rsidRDefault="00D53DE0" w:rsidP="003174E5">
            <w:pPr>
              <w:rPr>
                <w:rFonts w:asciiTheme="minorHAnsi" w:hAnsiTheme="minorHAnsi" w:cs="Arial"/>
              </w:rPr>
            </w:pPr>
          </w:p>
          <w:p w14:paraId="5B582AFE" w14:textId="77777777" w:rsidR="00D53DE0" w:rsidRPr="00D53DE0" w:rsidRDefault="00D53DE0" w:rsidP="003174E5">
            <w:pPr>
              <w:rPr>
                <w:rFonts w:asciiTheme="minorHAnsi" w:hAnsiTheme="minorHAnsi" w:cs="Arial"/>
              </w:rPr>
            </w:pPr>
          </w:p>
          <w:p w14:paraId="607641C4" w14:textId="77777777" w:rsidR="00D53DE0" w:rsidRPr="00D53DE0" w:rsidRDefault="00D53DE0" w:rsidP="003174E5">
            <w:pPr>
              <w:rPr>
                <w:rFonts w:asciiTheme="minorHAnsi" w:hAnsiTheme="minorHAnsi" w:cs="Arial"/>
              </w:rPr>
            </w:pPr>
          </w:p>
          <w:p w14:paraId="33C5E0D5" w14:textId="77777777" w:rsidR="00D53DE0" w:rsidRPr="00D53DE0" w:rsidRDefault="00D53DE0" w:rsidP="003174E5">
            <w:pPr>
              <w:rPr>
                <w:rFonts w:asciiTheme="minorHAnsi" w:hAnsiTheme="minorHAnsi" w:cs="Arial"/>
              </w:rPr>
            </w:pPr>
          </w:p>
          <w:p w14:paraId="494F230B" w14:textId="77777777" w:rsidR="00D53DE0" w:rsidRPr="00D53DE0" w:rsidRDefault="00D53DE0" w:rsidP="003174E5">
            <w:pPr>
              <w:rPr>
                <w:rFonts w:asciiTheme="minorHAnsi" w:hAnsiTheme="minorHAnsi" w:cs="Arial"/>
              </w:rPr>
            </w:pPr>
          </w:p>
          <w:p w14:paraId="7C004AC3" w14:textId="77777777" w:rsidR="00D53DE0" w:rsidRPr="00D53DE0" w:rsidRDefault="00D53DE0" w:rsidP="003174E5">
            <w:pPr>
              <w:rPr>
                <w:rFonts w:asciiTheme="minorHAnsi" w:hAnsiTheme="minorHAnsi" w:cs="Arial"/>
              </w:rPr>
            </w:pPr>
          </w:p>
          <w:p w14:paraId="32411F04" w14:textId="77777777" w:rsidR="00D53DE0" w:rsidRPr="00D53DE0" w:rsidRDefault="00D53DE0" w:rsidP="003174E5">
            <w:pPr>
              <w:rPr>
                <w:rFonts w:asciiTheme="minorHAnsi" w:hAnsiTheme="minorHAnsi" w:cs="Arial"/>
              </w:rPr>
            </w:pPr>
          </w:p>
          <w:p w14:paraId="074F9FD1" w14:textId="77777777" w:rsidR="00D53DE0" w:rsidRPr="00D53DE0" w:rsidRDefault="00D53DE0" w:rsidP="003174E5">
            <w:pPr>
              <w:rPr>
                <w:rFonts w:asciiTheme="minorHAnsi" w:hAnsiTheme="minorHAnsi" w:cs="Arial"/>
              </w:rPr>
            </w:pPr>
          </w:p>
          <w:p w14:paraId="14B2D3B8" w14:textId="77777777" w:rsidR="00D53DE0" w:rsidRPr="00D53DE0" w:rsidRDefault="00D53DE0" w:rsidP="003174E5">
            <w:pPr>
              <w:rPr>
                <w:rFonts w:asciiTheme="minorHAnsi" w:hAnsiTheme="minorHAnsi" w:cs="Arial"/>
              </w:rPr>
            </w:pPr>
          </w:p>
          <w:p w14:paraId="2B70F590" w14:textId="77777777" w:rsidR="00D53DE0" w:rsidRPr="00D53DE0" w:rsidRDefault="00D53DE0" w:rsidP="003174E5">
            <w:pPr>
              <w:rPr>
                <w:rFonts w:asciiTheme="minorHAnsi" w:hAnsiTheme="minorHAnsi" w:cs="Arial"/>
              </w:rPr>
            </w:pPr>
          </w:p>
          <w:p w14:paraId="2789663D" w14:textId="77777777" w:rsidR="00D53DE0" w:rsidRPr="00D53DE0" w:rsidRDefault="00D53DE0" w:rsidP="003174E5">
            <w:pPr>
              <w:rPr>
                <w:rFonts w:asciiTheme="minorHAnsi" w:hAnsiTheme="minorHAnsi" w:cs="Arial"/>
              </w:rPr>
            </w:pPr>
          </w:p>
          <w:p w14:paraId="5D23EC3A" w14:textId="77777777" w:rsidR="00D53DE0" w:rsidRPr="00D53DE0" w:rsidRDefault="00D53DE0" w:rsidP="003174E5">
            <w:pPr>
              <w:rPr>
                <w:rFonts w:asciiTheme="minorHAnsi" w:hAnsiTheme="minorHAnsi" w:cs="Arial"/>
              </w:rPr>
            </w:pPr>
          </w:p>
          <w:p w14:paraId="462A6482" w14:textId="77777777" w:rsidR="00D53DE0" w:rsidRPr="00D53DE0" w:rsidRDefault="00D53DE0" w:rsidP="003174E5">
            <w:pPr>
              <w:rPr>
                <w:rFonts w:asciiTheme="minorHAnsi" w:hAnsiTheme="minorHAnsi" w:cs="Arial"/>
              </w:rPr>
            </w:pPr>
          </w:p>
        </w:tc>
      </w:tr>
    </w:tbl>
    <w:p w14:paraId="3EDCA1A1" w14:textId="77777777" w:rsidR="00D53DE0" w:rsidRPr="00D53DE0" w:rsidRDefault="00D53DE0" w:rsidP="00D53DE0">
      <w:pPr>
        <w:spacing w:after="0"/>
        <w:rPr>
          <w:rFonts w:cs="Arial"/>
          <w:b/>
        </w:rPr>
      </w:pPr>
    </w:p>
    <w:tbl>
      <w:tblPr>
        <w:tblStyle w:val="TableGrid"/>
        <w:tblW w:w="9923" w:type="dxa"/>
        <w:tblInd w:w="-147" w:type="dxa"/>
        <w:tblLook w:val="04A0" w:firstRow="1" w:lastRow="0" w:firstColumn="1" w:lastColumn="0" w:noHBand="0" w:noVBand="1"/>
      </w:tblPr>
      <w:tblGrid>
        <w:gridCol w:w="7314"/>
        <w:gridCol w:w="2609"/>
      </w:tblGrid>
      <w:tr w:rsidR="00D53DE0" w:rsidRPr="00D53DE0" w14:paraId="2FCD871A" w14:textId="77777777" w:rsidTr="003174E5">
        <w:tc>
          <w:tcPr>
            <w:tcW w:w="9923" w:type="dxa"/>
            <w:gridSpan w:val="2"/>
          </w:tcPr>
          <w:p w14:paraId="3131663F" w14:textId="77777777" w:rsidR="00D53DE0" w:rsidRPr="00D53DE0" w:rsidRDefault="00D53DE0" w:rsidP="003174E5">
            <w:pPr>
              <w:rPr>
                <w:rFonts w:asciiTheme="minorHAnsi" w:hAnsiTheme="minorHAnsi" w:cs="Arial"/>
                <w:b/>
                <w:bCs/>
                <w:iCs/>
                <w:caps/>
                <w:color w:val="005E97"/>
                <w:sz w:val="28"/>
                <w:u w:val="single"/>
              </w:rPr>
            </w:pPr>
            <w:r w:rsidRPr="00D53DE0">
              <w:rPr>
                <w:rFonts w:asciiTheme="minorHAnsi" w:hAnsiTheme="minorHAnsi" w:cs="Arial"/>
                <w:b/>
                <w:bCs/>
                <w:iCs/>
                <w:caps/>
                <w:color w:val="005E97"/>
                <w:sz w:val="28"/>
                <w:u w:val="single"/>
              </w:rPr>
              <w:t>Consent:</w:t>
            </w:r>
          </w:p>
          <w:p w14:paraId="4F2C40AC" w14:textId="77777777" w:rsidR="00D53DE0" w:rsidRPr="00D53DE0" w:rsidRDefault="00D53DE0" w:rsidP="003174E5">
            <w:pPr>
              <w:rPr>
                <w:rFonts w:asciiTheme="minorHAnsi" w:hAnsiTheme="minorHAnsi" w:cs="Arial"/>
                <w:bCs/>
                <w:iCs/>
              </w:rPr>
            </w:pPr>
          </w:p>
          <w:p w14:paraId="6FB9F2C1" w14:textId="7855F1F5" w:rsidR="00D53DE0" w:rsidRPr="00D53DE0" w:rsidRDefault="00D53DE0" w:rsidP="003174E5">
            <w:pPr>
              <w:rPr>
                <w:rFonts w:asciiTheme="minorHAnsi" w:hAnsiTheme="minorHAnsi" w:cs="Arial"/>
                <w:bCs/>
                <w:iCs/>
              </w:rPr>
            </w:pPr>
            <w:r w:rsidRPr="00D53DE0">
              <w:rPr>
                <w:rFonts w:asciiTheme="minorHAnsi" w:hAnsiTheme="minorHAnsi" w:cs="Arial"/>
                <w:bCs/>
                <w:iCs/>
              </w:rPr>
              <w:t>I consent to the sharing of information, relevant to my Child’s referral and treatment, between the Referrer, Gold Coast Primary Health Network,</w:t>
            </w:r>
            <w:r w:rsidR="00725A09">
              <w:rPr>
                <w:rFonts w:asciiTheme="minorHAnsi" w:hAnsiTheme="minorHAnsi" w:cs="Arial"/>
                <w:bCs/>
                <w:iCs/>
              </w:rPr>
              <w:t xml:space="preserve"> PCCS,</w:t>
            </w:r>
            <w:r w:rsidRPr="00D53DE0">
              <w:rPr>
                <w:rFonts w:asciiTheme="minorHAnsi" w:hAnsiTheme="minorHAnsi" w:cs="Arial"/>
                <w:bCs/>
                <w:iCs/>
              </w:rPr>
              <w:t xml:space="preserve"> my GP and the Psychological Services Mental Health Professional allocated my referral.</w:t>
            </w:r>
          </w:p>
          <w:p w14:paraId="4BA2C202" w14:textId="77777777" w:rsidR="00D53DE0" w:rsidRPr="00D53DE0" w:rsidRDefault="00D53DE0" w:rsidP="003174E5">
            <w:pPr>
              <w:rPr>
                <w:rFonts w:asciiTheme="minorHAnsi" w:hAnsiTheme="minorHAnsi" w:cs="Arial"/>
                <w:bCs/>
                <w:iCs/>
              </w:rPr>
            </w:pPr>
            <w:r w:rsidRPr="00D53DE0">
              <w:rPr>
                <w:rFonts w:asciiTheme="minorHAnsi" w:hAnsiTheme="minorHAnsi" w:cs="Arial"/>
                <w:bCs/>
                <w:iCs/>
              </w:rPr>
              <w:t>I understand that this referral will be provided to a GCPHN Psychological Services provider and I will be contacted within two (2) working days for an appointment.</w:t>
            </w:r>
          </w:p>
          <w:p w14:paraId="3DF9B625" w14:textId="77777777" w:rsidR="00D53DE0" w:rsidRPr="00D53DE0" w:rsidRDefault="00D53DE0" w:rsidP="003174E5">
            <w:pPr>
              <w:rPr>
                <w:rFonts w:asciiTheme="minorHAnsi" w:hAnsiTheme="minorHAnsi" w:cs="Arial"/>
                <w:bCs/>
                <w:iCs/>
              </w:rPr>
            </w:pPr>
            <w:r w:rsidRPr="00D53DE0">
              <w:rPr>
                <w:rFonts w:asciiTheme="minorHAnsi" w:hAnsiTheme="minorHAnsi" w:cs="Arial"/>
                <w:bCs/>
                <w:iCs/>
              </w:rPr>
              <w:t>Any information collected from clients will be stored according to each organisation’s strict privacy and confidentiality policies.</w:t>
            </w:r>
          </w:p>
        </w:tc>
      </w:tr>
      <w:tr w:rsidR="00D53DE0" w:rsidRPr="00D53DE0" w14:paraId="104D065A" w14:textId="77777777" w:rsidTr="003174E5">
        <w:trPr>
          <w:trHeight w:val="533"/>
        </w:trPr>
        <w:tc>
          <w:tcPr>
            <w:tcW w:w="7314" w:type="dxa"/>
            <w:vAlign w:val="center"/>
          </w:tcPr>
          <w:p w14:paraId="7AC4CC3B" w14:textId="77777777" w:rsidR="00D53DE0" w:rsidRPr="00D53DE0" w:rsidRDefault="00D53DE0" w:rsidP="003174E5">
            <w:pPr>
              <w:rPr>
                <w:rFonts w:asciiTheme="minorHAnsi" w:hAnsiTheme="minorHAnsi" w:cs="Arial"/>
                <w:bCs/>
                <w:iCs/>
              </w:rPr>
            </w:pPr>
            <w:r w:rsidRPr="00D53DE0">
              <w:rPr>
                <w:rFonts w:asciiTheme="minorHAnsi" w:hAnsiTheme="minorHAnsi" w:cs="Arial"/>
                <w:bCs/>
                <w:iCs/>
              </w:rPr>
              <w:t>Client’s (Parent/Carer’s) Signature:</w:t>
            </w:r>
          </w:p>
        </w:tc>
        <w:tc>
          <w:tcPr>
            <w:tcW w:w="2609" w:type="dxa"/>
            <w:vAlign w:val="center"/>
          </w:tcPr>
          <w:p w14:paraId="6ADBE0D4" w14:textId="77777777" w:rsidR="00D53DE0" w:rsidRPr="00D53DE0" w:rsidRDefault="00D53DE0" w:rsidP="003174E5">
            <w:pPr>
              <w:rPr>
                <w:rFonts w:asciiTheme="minorHAnsi" w:hAnsiTheme="minorHAnsi" w:cs="Arial"/>
                <w:bCs/>
                <w:iCs/>
              </w:rPr>
            </w:pPr>
            <w:r w:rsidRPr="00D53DE0">
              <w:rPr>
                <w:rFonts w:asciiTheme="minorHAnsi" w:hAnsiTheme="minorHAnsi" w:cs="Arial"/>
                <w:bCs/>
                <w:iCs/>
              </w:rPr>
              <w:t xml:space="preserve">Date: </w:t>
            </w:r>
          </w:p>
        </w:tc>
      </w:tr>
      <w:tr w:rsidR="00D53DE0" w:rsidRPr="00D53DE0" w14:paraId="7A5992C2" w14:textId="77777777" w:rsidTr="003174E5">
        <w:trPr>
          <w:trHeight w:val="533"/>
        </w:trPr>
        <w:tc>
          <w:tcPr>
            <w:tcW w:w="9923" w:type="dxa"/>
            <w:gridSpan w:val="2"/>
            <w:vAlign w:val="center"/>
          </w:tcPr>
          <w:p w14:paraId="75F95C5F" w14:textId="77777777" w:rsidR="00D53DE0" w:rsidRPr="00D53DE0" w:rsidRDefault="00D53DE0" w:rsidP="003174E5">
            <w:pPr>
              <w:rPr>
                <w:rFonts w:asciiTheme="minorHAnsi" w:hAnsiTheme="minorHAnsi" w:cs="Arial"/>
                <w:bCs/>
                <w:iCs/>
              </w:rPr>
            </w:pPr>
            <w:r w:rsidRPr="00D53DE0">
              <w:rPr>
                <w:rFonts w:asciiTheme="minorHAnsi" w:hAnsiTheme="minorHAnsi" w:cs="Arial"/>
                <w:bCs/>
                <w:iCs/>
              </w:rPr>
              <w:t>Name of Parent/Carer</w:t>
            </w:r>
          </w:p>
        </w:tc>
      </w:tr>
    </w:tbl>
    <w:p w14:paraId="59600C32" w14:textId="77777777" w:rsidR="00D53DE0" w:rsidRPr="00D53DE0" w:rsidRDefault="00D53DE0" w:rsidP="00D53DE0">
      <w:pPr>
        <w:spacing w:after="0" w:line="240" w:lineRule="auto"/>
        <w:rPr>
          <w:rFonts w:cs="Arial"/>
          <w:bCs/>
          <w:iCs/>
        </w:rPr>
      </w:pPr>
    </w:p>
    <w:p w14:paraId="54C0AD69" w14:textId="77777777" w:rsidR="00D53DE0" w:rsidRPr="00D53DE0" w:rsidRDefault="00D53DE0" w:rsidP="00D53DE0">
      <w:pPr>
        <w:spacing w:after="0" w:line="240" w:lineRule="auto"/>
        <w:rPr>
          <w:rFonts w:cs="Arial"/>
          <w:bCs/>
          <w:iCs/>
        </w:rPr>
      </w:pPr>
    </w:p>
    <w:p w14:paraId="7EC9676A" w14:textId="52D733EA" w:rsidR="00D53DE0" w:rsidRPr="00D53DE0" w:rsidRDefault="00D53DE0" w:rsidP="00D53DE0">
      <w:pPr>
        <w:pBdr>
          <w:top w:val="single" w:sz="4" w:space="1" w:color="auto"/>
          <w:left w:val="single" w:sz="4" w:space="4" w:color="auto"/>
          <w:bottom w:val="single" w:sz="4" w:space="1" w:color="auto"/>
          <w:right w:val="single" w:sz="4" w:space="4" w:color="auto"/>
        </w:pBdr>
        <w:spacing w:after="0" w:line="240" w:lineRule="auto"/>
        <w:jc w:val="center"/>
        <w:rPr>
          <w:rFonts w:cs="Arial"/>
          <w:b/>
          <w:bCs/>
          <w:iCs/>
        </w:rPr>
      </w:pPr>
      <w:r w:rsidRPr="00D53DE0">
        <w:rPr>
          <w:rFonts w:cs="Arial"/>
          <w:b/>
          <w:bCs/>
          <w:iCs/>
        </w:rPr>
        <w:t xml:space="preserve">Please forward this referral to the </w:t>
      </w:r>
      <w:r w:rsidR="00EE6881">
        <w:rPr>
          <w:rFonts w:cs="Arial"/>
          <w:b/>
          <w:bCs/>
          <w:iCs/>
        </w:rPr>
        <w:t>PCCS Intake Team</w:t>
      </w:r>
      <w:r w:rsidRPr="00D53DE0">
        <w:rPr>
          <w:rFonts w:cs="Arial"/>
          <w:b/>
          <w:bCs/>
          <w:iCs/>
        </w:rPr>
        <w:t>:</w:t>
      </w:r>
    </w:p>
    <w:p w14:paraId="0F913849" w14:textId="71D74639" w:rsidR="00D53DE0" w:rsidRPr="00D53DE0" w:rsidRDefault="00D53DE0" w:rsidP="00D53DE0">
      <w:pPr>
        <w:pBdr>
          <w:top w:val="single" w:sz="4" w:space="1" w:color="auto"/>
          <w:left w:val="single" w:sz="4" w:space="4" w:color="auto"/>
          <w:bottom w:val="single" w:sz="4" w:space="1" w:color="auto"/>
          <w:right w:val="single" w:sz="4" w:space="4" w:color="auto"/>
        </w:pBdr>
        <w:spacing w:after="0" w:line="240" w:lineRule="auto"/>
        <w:jc w:val="center"/>
        <w:rPr>
          <w:rFonts w:cs="Arial"/>
          <w:b/>
          <w:bCs/>
          <w:iCs/>
        </w:rPr>
      </w:pPr>
      <w:r w:rsidRPr="00D53DE0">
        <w:rPr>
          <w:rFonts w:cs="Arial"/>
          <w:b/>
          <w:bCs/>
          <w:iCs/>
        </w:rPr>
        <w:t xml:space="preserve">Secure Fax: 07 </w:t>
      </w:r>
      <w:r w:rsidR="00725A09">
        <w:rPr>
          <w:rFonts w:cs="Arial"/>
          <w:b/>
          <w:bCs/>
          <w:iCs/>
        </w:rPr>
        <w:t>3186 4099</w:t>
      </w:r>
      <w:r w:rsidRPr="00D53DE0">
        <w:rPr>
          <w:rFonts w:cs="Arial"/>
          <w:b/>
          <w:bCs/>
          <w:iCs/>
        </w:rPr>
        <w:t xml:space="preserve">    Email: </w:t>
      </w:r>
      <w:hyperlink r:id="rId12" w:history="1">
        <w:r w:rsidR="00EE6881" w:rsidRPr="00A01A13">
          <w:rPr>
            <w:rStyle w:val="Hyperlink"/>
          </w:rPr>
          <w:t>GCTX@pccs.org.au</w:t>
        </w:r>
      </w:hyperlink>
      <w:r w:rsidRPr="00D53DE0">
        <w:t xml:space="preserve">      </w:t>
      </w:r>
      <w:r w:rsidRPr="00D53DE0">
        <w:rPr>
          <w:rFonts w:cs="Arial"/>
          <w:b/>
          <w:bCs/>
          <w:iCs/>
        </w:rPr>
        <w:t xml:space="preserve">Phone: 07 </w:t>
      </w:r>
      <w:r w:rsidR="00EE6881">
        <w:rPr>
          <w:rFonts w:cs="Arial"/>
          <w:b/>
          <w:bCs/>
          <w:iCs/>
        </w:rPr>
        <w:t>3186 4000</w:t>
      </w:r>
    </w:p>
    <w:p w14:paraId="5128F5DA" w14:textId="77777777" w:rsidR="00D53DE0" w:rsidRPr="00D04F5F" w:rsidRDefault="00D53DE0" w:rsidP="00D53DE0">
      <w:pPr>
        <w:ind w:hanging="540"/>
        <w:rPr>
          <w:rFonts w:cs="Arial"/>
          <w:sz w:val="20"/>
          <w:szCs w:val="20"/>
        </w:rPr>
      </w:pPr>
    </w:p>
    <w:sectPr w:rsidR="00D53DE0" w:rsidRPr="00D04F5F" w:rsidSect="00D04F5F">
      <w:headerReference w:type="default" r:id="rId13"/>
      <w:footerReference w:type="default" r:id="rId14"/>
      <w:headerReference w:type="first" r:id="rId15"/>
      <w:pgSz w:w="11906" w:h="16838"/>
      <w:pgMar w:top="993" w:right="1440" w:bottom="990" w:left="144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59D2" w14:textId="77777777" w:rsidR="008778CA" w:rsidRDefault="008778CA" w:rsidP="008D0FE1">
      <w:pPr>
        <w:spacing w:after="0" w:line="240" w:lineRule="auto"/>
      </w:pPr>
      <w:r>
        <w:separator/>
      </w:r>
    </w:p>
  </w:endnote>
  <w:endnote w:type="continuationSeparator" w:id="0">
    <w:p w14:paraId="786E56BF" w14:textId="77777777" w:rsidR="008778CA" w:rsidRDefault="008778CA"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CACA" w14:textId="77777777"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A09D" w14:textId="77777777" w:rsidR="008778CA" w:rsidRDefault="008778CA" w:rsidP="008D0FE1">
      <w:pPr>
        <w:spacing w:after="0" w:line="240" w:lineRule="auto"/>
      </w:pPr>
      <w:r>
        <w:separator/>
      </w:r>
    </w:p>
  </w:footnote>
  <w:footnote w:type="continuationSeparator" w:id="0">
    <w:p w14:paraId="61D74FCB" w14:textId="77777777" w:rsidR="008778CA" w:rsidRDefault="008778CA"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2876" w14:textId="77777777" w:rsidR="001761B9" w:rsidRDefault="001761B9">
    <w:pPr>
      <w:pStyle w:val="Header"/>
    </w:pPr>
  </w:p>
  <w:p w14:paraId="190E1B20"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B5C2"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AA"/>
    <w:rsid w:val="00032BE7"/>
    <w:rsid w:val="00063446"/>
    <w:rsid w:val="00066D63"/>
    <w:rsid w:val="000902E7"/>
    <w:rsid w:val="00116F3E"/>
    <w:rsid w:val="0015427A"/>
    <w:rsid w:val="0016638C"/>
    <w:rsid w:val="001761B9"/>
    <w:rsid w:val="001A1FA3"/>
    <w:rsid w:val="00217317"/>
    <w:rsid w:val="002527CB"/>
    <w:rsid w:val="00257821"/>
    <w:rsid w:val="00264762"/>
    <w:rsid w:val="00326FC6"/>
    <w:rsid w:val="00336587"/>
    <w:rsid w:val="0036526F"/>
    <w:rsid w:val="003938DB"/>
    <w:rsid w:val="004D184B"/>
    <w:rsid w:val="004D666C"/>
    <w:rsid w:val="00581D5C"/>
    <w:rsid w:val="005E60DF"/>
    <w:rsid w:val="006442AA"/>
    <w:rsid w:val="00672355"/>
    <w:rsid w:val="00691142"/>
    <w:rsid w:val="006D5916"/>
    <w:rsid w:val="00725A09"/>
    <w:rsid w:val="0072756E"/>
    <w:rsid w:val="0074486A"/>
    <w:rsid w:val="00784FFB"/>
    <w:rsid w:val="007D629E"/>
    <w:rsid w:val="00805B44"/>
    <w:rsid w:val="00831F88"/>
    <w:rsid w:val="00864C57"/>
    <w:rsid w:val="008778CA"/>
    <w:rsid w:val="008D0FE1"/>
    <w:rsid w:val="009545FB"/>
    <w:rsid w:val="00980B12"/>
    <w:rsid w:val="00A67421"/>
    <w:rsid w:val="00A72B25"/>
    <w:rsid w:val="00AC3451"/>
    <w:rsid w:val="00AD7A1A"/>
    <w:rsid w:val="00AE58B3"/>
    <w:rsid w:val="00B350A9"/>
    <w:rsid w:val="00BA193B"/>
    <w:rsid w:val="00BA6E6B"/>
    <w:rsid w:val="00C57717"/>
    <w:rsid w:val="00D04F5F"/>
    <w:rsid w:val="00D37258"/>
    <w:rsid w:val="00D53DE0"/>
    <w:rsid w:val="00DD49C8"/>
    <w:rsid w:val="00E00AA5"/>
    <w:rsid w:val="00E024EE"/>
    <w:rsid w:val="00E0525F"/>
    <w:rsid w:val="00E1673D"/>
    <w:rsid w:val="00E7657C"/>
    <w:rsid w:val="00E842FC"/>
    <w:rsid w:val="00EC5E19"/>
    <w:rsid w:val="00EE6881"/>
    <w:rsid w:val="00F2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0E445D"/>
  <w15:docId w15:val="{C8544C99-CBA0-456D-BCA5-DB88AB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ATAPSbodytextChar">
    <w:name w:val="ATAPS body text Char"/>
    <w:link w:val="ATAPSbodytext"/>
    <w:locked/>
    <w:rsid w:val="00D04F5F"/>
    <w:rPr>
      <w:rFonts w:ascii="Verdana" w:hAnsi="Verdana" w:cs="Calibri"/>
    </w:rPr>
  </w:style>
  <w:style w:type="paragraph" w:customStyle="1" w:styleId="ATAPSbodytext">
    <w:name w:val="ATAPS body text"/>
    <w:basedOn w:val="Normal"/>
    <w:link w:val="ATAPSbodytextChar"/>
    <w:qFormat/>
    <w:rsid w:val="00D04F5F"/>
    <w:pPr>
      <w:spacing w:before="120" w:after="60" w:line="240" w:lineRule="auto"/>
    </w:pPr>
    <w:rPr>
      <w:rFonts w:ascii="Verdana" w:hAnsi="Verdana" w:cs="Calibri"/>
    </w:rPr>
  </w:style>
  <w:style w:type="table" w:styleId="TableGrid">
    <w:name w:val="Table Grid"/>
    <w:basedOn w:val="TableNormal"/>
    <w:uiPriority w:val="59"/>
    <w:rsid w:val="00D04F5F"/>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PStablecontent">
    <w:name w:val="ATAPS table content"/>
    <w:basedOn w:val="ATAPSbodytext"/>
    <w:qFormat/>
    <w:rsid w:val="00D04F5F"/>
  </w:style>
  <w:style w:type="paragraph" w:customStyle="1" w:styleId="Default">
    <w:name w:val="Default"/>
    <w:uiPriority w:val="99"/>
    <w:rsid w:val="00D53DE0"/>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CommentReference">
    <w:name w:val="annotation reference"/>
    <w:basedOn w:val="DefaultParagraphFont"/>
    <w:uiPriority w:val="99"/>
    <w:semiHidden/>
    <w:unhideWhenUsed/>
    <w:rsid w:val="00326FC6"/>
    <w:rPr>
      <w:sz w:val="16"/>
      <w:szCs w:val="16"/>
    </w:rPr>
  </w:style>
  <w:style w:type="paragraph" w:styleId="CommentText">
    <w:name w:val="annotation text"/>
    <w:basedOn w:val="Normal"/>
    <w:link w:val="CommentTextChar"/>
    <w:uiPriority w:val="99"/>
    <w:semiHidden/>
    <w:unhideWhenUsed/>
    <w:rsid w:val="00326FC6"/>
    <w:pPr>
      <w:spacing w:line="240" w:lineRule="auto"/>
    </w:pPr>
    <w:rPr>
      <w:sz w:val="20"/>
      <w:szCs w:val="20"/>
    </w:rPr>
  </w:style>
  <w:style w:type="character" w:customStyle="1" w:styleId="CommentTextChar">
    <w:name w:val="Comment Text Char"/>
    <w:basedOn w:val="DefaultParagraphFont"/>
    <w:link w:val="CommentText"/>
    <w:uiPriority w:val="99"/>
    <w:semiHidden/>
    <w:rsid w:val="00326FC6"/>
    <w:rPr>
      <w:sz w:val="20"/>
      <w:szCs w:val="20"/>
    </w:rPr>
  </w:style>
  <w:style w:type="paragraph" w:styleId="CommentSubject">
    <w:name w:val="annotation subject"/>
    <w:basedOn w:val="CommentText"/>
    <w:next w:val="CommentText"/>
    <w:link w:val="CommentSubjectChar"/>
    <w:uiPriority w:val="99"/>
    <w:semiHidden/>
    <w:unhideWhenUsed/>
    <w:rsid w:val="00326FC6"/>
    <w:rPr>
      <w:b/>
      <w:bCs/>
    </w:rPr>
  </w:style>
  <w:style w:type="character" w:customStyle="1" w:styleId="CommentSubjectChar">
    <w:name w:val="Comment Subject Char"/>
    <w:basedOn w:val="CommentTextChar"/>
    <w:link w:val="CommentSubject"/>
    <w:uiPriority w:val="99"/>
    <w:semiHidden/>
    <w:rsid w:val="00326FC6"/>
    <w:rPr>
      <w:b/>
      <w:bCs/>
      <w:sz w:val="20"/>
      <w:szCs w:val="20"/>
    </w:rPr>
  </w:style>
  <w:style w:type="character" w:styleId="UnresolvedMention">
    <w:name w:val="Unresolved Mention"/>
    <w:basedOn w:val="DefaultParagraphFont"/>
    <w:uiPriority w:val="99"/>
    <w:semiHidden/>
    <w:unhideWhenUsed/>
    <w:rsid w:val="00EE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X@pccs.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CTX@pccs.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ologicalservices@gcphn.com.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ealthygc.com.au" TargetMode="External"/><Relationship Id="rId4" Type="http://schemas.openxmlformats.org/officeDocument/2006/relationships/webSettings" Target="webSettings.xml"/><Relationship Id="rId9" Type="http://schemas.openxmlformats.org/officeDocument/2006/relationships/hyperlink" Target="mailto:GCTX@pccs.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Courtney Abernethy</cp:lastModifiedBy>
  <cp:revision>4</cp:revision>
  <cp:lastPrinted>2015-09-07T00:45:00Z</cp:lastPrinted>
  <dcterms:created xsi:type="dcterms:W3CDTF">2018-09-06T01:02:00Z</dcterms:created>
  <dcterms:modified xsi:type="dcterms:W3CDTF">2018-09-06T02:54:00Z</dcterms:modified>
</cp:coreProperties>
</file>