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0EBE9" w14:textId="77777777" w:rsidR="00E1673D" w:rsidRPr="006A685C" w:rsidRDefault="00A72B25" w:rsidP="00264762">
      <w:pPr>
        <w:ind w:left="567"/>
        <w:jc w:val="right"/>
        <w:rPr>
          <w:rFonts w:ascii="Calibri Light" w:hAnsi="Calibri Light" w:cs="Calibri Light"/>
        </w:rPr>
      </w:pPr>
      <w:r w:rsidRPr="006A685C">
        <w:rPr>
          <w:rFonts w:ascii="Calibri Light" w:hAnsi="Calibri Light" w:cs="Calibri Light"/>
          <w:noProof/>
          <w:lang w:val="en-AU" w:eastAsia="en-AU"/>
        </w:rPr>
        <w:drawing>
          <wp:anchor distT="0" distB="0" distL="114300" distR="114300" simplePos="0" relativeHeight="251658240" behindDoc="0" locked="0" layoutInCell="1" allowOverlap="1" wp14:anchorId="3090A01A" wp14:editId="17A880FF">
            <wp:simplePos x="0" y="0"/>
            <wp:positionH relativeFrom="column">
              <wp:posOffset>4438650</wp:posOffset>
            </wp:positionH>
            <wp:positionV relativeFrom="paragraph">
              <wp:posOffset>0</wp:posOffset>
            </wp:positionV>
            <wp:extent cx="1743075" cy="11620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PHN_interim_logo_L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3075" cy="1162050"/>
                    </a:xfrm>
                    <a:prstGeom prst="rect">
                      <a:avLst/>
                    </a:prstGeom>
                  </pic:spPr>
                </pic:pic>
              </a:graphicData>
            </a:graphic>
            <wp14:sizeRelH relativeFrom="page">
              <wp14:pctWidth>0</wp14:pctWidth>
            </wp14:sizeRelH>
            <wp14:sizeRelV relativeFrom="page">
              <wp14:pctHeight>0</wp14:pctHeight>
            </wp14:sizeRelV>
          </wp:anchor>
        </w:drawing>
      </w:r>
    </w:p>
    <w:p w14:paraId="2C570039" w14:textId="77777777" w:rsidR="004151F1" w:rsidRDefault="006A685C" w:rsidP="006A685C">
      <w:pPr>
        <w:pStyle w:val="Heading2"/>
        <w:rPr>
          <w:rFonts w:ascii="Calibri Light" w:hAnsi="Calibri Light" w:cs="Calibri Light"/>
          <w:bCs/>
          <w:color w:val="003D69"/>
          <w:sz w:val="36"/>
          <w:szCs w:val="32"/>
        </w:rPr>
      </w:pPr>
      <w:r w:rsidRPr="006A685C">
        <w:rPr>
          <w:rFonts w:ascii="Calibri Light" w:hAnsi="Calibri Light" w:cs="Calibri Light"/>
          <w:bCs/>
          <w:color w:val="003D69"/>
          <w:sz w:val="36"/>
          <w:szCs w:val="32"/>
        </w:rPr>
        <w:t xml:space="preserve">Continuous Quality Improvement (CQI) </w:t>
      </w:r>
    </w:p>
    <w:p w14:paraId="7587ACD5" w14:textId="0BF544E6" w:rsidR="007F1A3A" w:rsidRPr="007F1A3A" w:rsidRDefault="007F1A3A" w:rsidP="007F1A3A">
      <w:pPr>
        <w:pStyle w:val="Heading2"/>
        <w:rPr>
          <w:rFonts w:ascii="Calibri Light" w:hAnsi="Calibri Light" w:cs="Calibri Light"/>
          <w:bCs/>
          <w:color w:val="003D69"/>
          <w:sz w:val="36"/>
          <w:szCs w:val="32"/>
        </w:rPr>
      </w:pPr>
      <w:r>
        <w:rPr>
          <w:rFonts w:ascii="Calibri Light" w:hAnsi="Calibri Light" w:cs="Calibri Light"/>
          <w:bCs/>
          <w:color w:val="003D69"/>
          <w:sz w:val="36"/>
          <w:szCs w:val="32"/>
        </w:rPr>
        <w:t>Example</w:t>
      </w:r>
      <w:r w:rsidR="00212031">
        <w:rPr>
          <w:rFonts w:ascii="Calibri Light" w:hAnsi="Calibri Light" w:cs="Calibri Light"/>
          <w:bCs/>
          <w:color w:val="003D69"/>
          <w:sz w:val="36"/>
          <w:szCs w:val="32"/>
        </w:rPr>
        <w:t>:</w:t>
      </w:r>
      <w:r>
        <w:rPr>
          <w:rFonts w:ascii="Calibri Light" w:hAnsi="Calibri Light" w:cs="Calibri Light"/>
          <w:bCs/>
          <w:color w:val="003D69"/>
          <w:sz w:val="36"/>
          <w:szCs w:val="32"/>
        </w:rPr>
        <w:t xml:space="preserve"> Pregnancy and Vaccinations</w:t>
      </w:r>
      <w:r w:rsidR="00411380">
        <w:rPr>
          <w:rFonts w:ascii="Calibri Light" w:hAnsi="Calibri Light" w:cs="Calibri Light"/>
          <w:bCs/>
          <w:color w:val="003D69"/>
          <w:sz w:val="36"/>
          <w:szCs w:val="32"/>
        </w:rPr>
        <w:t xml:space="preserve"> (Cat 4)</w:t>
      </w:r>
    </w:p>
    <w:p w14:paraId="4D3C0BEA" w14:textId="77777777" w:rsidR="00A77B48" w:rsidRPr="00A77B48" w:rsidRDefault="00A77B48" w:rsidP="000969A6">
      <w:pPr>
        <w:rPr>
          <w:sz w:val="16"/>
          <w:szCs w:val="16"/>
        </w:rPr>
      </w:pPr>
    </w:p>
    <w:tbl>
      <w:tblPr>
        <w:tblStyle w:val="TableGrid"/>
        <w:tblW w:w="10348" w:type="dxa"/>
        <w:tblInd w:w="-147" w:type="dxa"/>
        <w:tblLayout w:type="fixed"/>
        <w:tblLook w:val="04A0" w:firstRow="1" w:lastRow="0" w:firstColumn="1" w:lastColumn="0" w:noHBand="0" w:noVBand="1"/>
      </w:tblPr>
      <w:tblGrid>
        <w:gridCol w:w="709"/>
        <w:gridCol w:w="567"/>
        <w:gridCol w:w="2268"/>
        <w:gridCol w:w="6804"/>
      </w:tblGrid>
      <w:tr w:rsidR="00480277" w:rsidRPr="006A685C" w14:paraId="572BC85B" w14:textId="77777777" w:rsidTr="00B9766F">
        <w:trPr>
          <w:trHeight w:val="380"/>
        </w:trPr>
        <w:tc>
          <w:tcPr>
            <w:tcW w:w="1276" w:type="dxa"/>
            <w:gridSpan w:val="2"/>
            <w:tcBorders>
              <w:top w:val="single" w:sz="4" w:space="0" w:color="auto"/>
              <w:left w:val="single" w:sz="4" w:space="0" w:color="auto"/>
              <w:right w:val="single" w:sz="4" w:space="0" w:color="auto"/>
            </w:tcBorders>
          </w:tcPr>
          <w:p w14:paraId="66CA5089" w14:textId="77777777" w:rsidR="00480277" w:rsidRPr="00CF4F77" w:rsidRDefault="00480277" w:rsidP="00480277">
            <w:pPr>
              <w:spacing w:after="60"/>
              <w:contextualSpacing/>
              <w:jc w:val="center"/>
              <w:rPr>
                <w:rFonts w:ascii="Calibri Light" w:hAnsi="Calibri Light" w:cs="Calibri Light"/>
                <w:b/>
                <w:sz w:val="22"/>
                <w:szCs w:val="22"/>
                <w:lang w:val="en-AU"/>
              </w:rPr>
            </w:pPr>
            <w:r>
              <w:rPr>
                <w:rFonts w:ascii="Calibri Light" w:hAnsi="Calibri Light" w:cs="Calibri Light"/>
                <w:b/>
                <w:sz w:val="22"/>
                <w:szCs w:val="22"/>
                <w:lang w:val="en-AU"/>
              </w:rPr>
              <w:t>CQI steps</w:t>
            </w:r>
          </w:p>
        </w:tc>
        <w:tc>
          <w:tcPr>
            <w:tcW w:w="9072" w:type="dxa"/>
            <w:gridSpan w:val="2"/>
            <w:tcBorders>
              <w:top w:val="single" w:sz="4" w:space="0" w:color="auto"/>
              <w:left w:val="single" w:sz="4" w:space="0" w:color="auto"/>
              <w:bottom w:val="single" w:sz="4" w:space="0" w:color="auto"/>
              <w:right w:val="single" w:sz="4" w:space="0" w:color="auto"/>
            </w:tcBorders>
          </w:tcPr>
          <w:p w14:paraId="2CC9DCE3" w14:textId="4670E2B2" w:rsidR="00480277" w:rsidRPr="006A685C" w:rsidRDefault="00480277" w:rsidP="00480277">
            <w:pPr>
              <w:spacing w:after="60"/>
              <w:rPr>
                <w:rFonts w:ascii="Calibri Light" w:hAnsi="Calibri Light" w:cs="Calibri Light"/>
                <w:b/>
                <w:lang w:val="en-AU"/>
              </w:rPr>
            </w:pPr>
            <w:r w:rsidRPr="006A685C">
              <w:rPr>
                <w:rFonts w:ascii="Calibri Light" w:hAnsi="Calibri Light" w:cs="Calibri Light"/>
                <w:b/>
                <w:lang w:val="en-AU"/>
              </w:rPr>
              <w:t>Ask-Do-Describe</w:t>
            </w:r>
          </w:p>
        </w:tc>
      </w:tr>
      <w:tr w:rsidR="00942E2A" w:rsidRPr="006A685C" w14:paraId="7DE3FAC8" w14:textId="77777777" w:rsidTr="00677860">
        <w:trPr>
          <w:trHeight w:val="359"/>
        </w:trPr>
        <w:tc>
          <w:tcPr>
            <w:tcW w:w="709" w:type="dxa"/>
            <w:vMerge w:val="restart"/>
            <w:tcBorders>
              <w:top w:val="single" w:sz="4" w:space="0" w:color="auto"/>
              <w:left w:val="single" w:sz="4" w:space="0" w:color="auto"/>
              <w:right w:val="single" w:sz="4" w:space="0" w:color="auto"/>
            </w:tcBorders>
            <w:textDirection w:val="btLr"/>
          </w:tcPr>
          <w:p w14:paraId="45B2275F" w14:textId="1B9338A5" w:rsidR="00942E2A" w:rsidRPr="00CF4F77" w:rsidRDefault="00942E2A" w:rsidP="00480277">
            <w:pPr>
              <w:spacing w:after="60"/>
              <w:ind w:left="113" w:right="113"/>
              <w:contextualSpacing/>
              <w:jc w:val="center"/>
              <w:rPr>
                <w:rFonts w:ascii="Calibri Light" w:hAnsi="Calibri Light" w:cs="Calibri Light"/>
                <w:b/>
                <w:sz w:val="22"/>
                <w:szCs w:val="22"/>
                <w:lang w:val="en-AU"/>
              </w:rPr>
            </w:pPr>
            <w:r w:rsidRPr="00CF4F77">
              <w:rPr>
                <w:rFonts w:ascii="Calibri Light" w:hAnsi="Calibri Light" w:cs="Calibri Light"/>
                <w:b/>
                <w:sz w:val="22"/>
                <w:szCs w:val="22"/>
                <w:lang w:val="en-AU"/>
              </w:rPr>
              <w:t xml:space="preserve">Data report </w:t>
            </w:r>
            <w:r w:rsidR="00677860">
              <w:rPr>
                <w:rFonts w:ascii="Calibri Light" w:hAnsi="Calibri Light" w:cs="Calibri Light"/>
                <w:b/>
                <w:sz w:val="22"/>
                <w:szCs w:val="22"/>
                <w:lang w:val="en-AU"/>
              </w:rPr>
              <w:t>1</w:t>
            </w:r>
            <w:r w:rsidRPr="00CF4F77">
              <w:rPr>
                <w:rFonts w:ascii="Calibri Light" w:hAnsi="Calibri Light" w:cs="Calibri Light"/>
                <w:b/>
                <w:sz w:val="22"/>
                <w:szCs w:val="22"/>
                <w:lang w:val="en-AU"/>
              </w:rPr>
              <w:t xml:space="preserve"> - baseline</w:t>
            </w:r>
          </w:p>
        </w:tc>
        <w:tc>
          <w:tcPr>
            <w:tcW w:w="567" w:type="dxa"/>
            <w:vMerge w:val="restart"/>
            <w:tcBorders>
              <w:top w:val="single" w:sz="4" w:space="0" w:color="auto"/>
              <w:left w:val="single" w:sz="4" w:space="0" w:color="auto"/>
              <w:right w:val="single" w:sz="4" w:space="0" w:color="auto"/>
            </w:tcBorders>
            <w:textDirection w:val="btLr"/>
          </w:tcPr>
          <w:p w14:paraId="5E9D38F5" w14:textId="335B6FEE" w:rsidR="00942E2A" w:rsidRPr="00CF4F77" w:rsidRDefault="00942E2A" w:rsidP="00480277">
            <w:pPr>
              <w:spacing w:after="60"/>
              <w:ind w:left="113" w:right="113"/>
              <w:contextualSpacing/>
              <w:jc w:val="center"/>
              <w:rPr>
                <w:rFonts w:ascii="Calibri Light" w:hAnsi="Calibri Light" w:cs="Calibri Light"/>
                <w:b/>
                <w:sz w:val="22"/>
                <w:szCs w:val="22"/>
                <w:lang w:val="en-AU"/>
              </w:rPr>
            </w:pPr>
            <w:r w:rsidRPr="00CF4F77">
              <w:rPr>
                <w:rFonts w:ascii="Calibri Light" w:hAnsi="Calibri Light" w:cs="Calibri Light"/>
                <w:b/>
                <w:sz w:val="22"/>
                <w:szCs w:val="22"/>
                <w:lang w:val="en-AU"/>
              </w:rPr>
              <w:t xml:space="preserve">First CQI </w:t>
            </w:r>
            <w:r w:rsidR="00480277" w:rsidRPr="00CF4F77">
              <w:rPr>
                <w:rFonts w:ascii="Calibri Light" w:hAnsi="Calibri Light" w:cs="Calibri Light"/>
                <w:b/>
                <w:sz w:val="22"/>
                <w:szCs w:val="22"/>
                <w:lang w:val="en-AU"/>
              </w:rPr>
              <w:t xml:space="preserve">meeting </w:t>
            </w:r>
          </w:p>
        </w:tc>
        <w:tc>
          <w:tcPr>
            <w:tcW w:w="9072" w:type="dxa"/>
            <w:gridSpan w:val="2"/>
            <w:tcBorders>
              <w:top w:val="single" w:sz="4" w:space="0" w:color="auto"/>
              <w:left w:val="single" w:sz="4" w:space="0" w:color="auto"/>
              <w:right w:val="single" w:sz="4" w:space="0" w:color="auto"/>
            </w:tcBorders>
            <w:shd w:val="clear" w:color="auto" w:fill="002060"/>
            <w:hideMark/>
          </w:tcPr>
          <w:p w14:paraId="509EF9DA" w14:textId="77777777" w:rsidR="00942E2A" w:rsidRPr="006A685C" w:rsidRDefault="00942E2A" w:rsidP="00480277">
            <w:pPr>
              <w:spacing w:after="60"/>
              <w:rPr>
                <w:rFonts w:ascii="Calibri Light" w:hAnsi="Calibri Light" w:cs="Calibri Light"/>
                <w:b/>
                <w:lang w:val="en-AU"/>
              </w:rPr>
            </w:pPr>
            <w:r w:rsidRPr="00CF4F77">
              <w:rPr>
                <w:rFonts w:ascii="Calibri Light" w:hAnsi="Calibri Light" w:cs="Calibri Light"/>
                <w:b/>
                <w:color w:val="FFFFFF" w:themeColor="background1"/>
                <w:lang w:val="en-AU"/>
              </w:rPr>
              <w:t>Why do we want to change?</w:t>
            </w:r>
          </w:p>
        </w:tc>
      </w:tr>
      <w:tr w:rsidR="00480277" w:rsidRPr="006A685C" w14:paraId="6425A866"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2E18BBA6"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05E3A5DA"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95E47CF"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Gap</w:t>
            </w:r>
          </w:p>
        </w:tc>
        <w:tc>
          <w:tcPr>
            <w:tcW w:w="6804" w:type="dxa"/>
            <w:tcBorders>
              <w:top w:val="single" w:sz="4" w:space="0" w:color="auto"/>
              <w:left w:val="single" w:sz="4" w:space="0" w:color="auto"/>
              <w:bottom w:val="single" w:sz="4" w:space="0" w:color="auto"/>
              <w:right w:val="single" w:sz="4" w:space="0" w:color="auto"/>
            </w:tcBorders>
          </w:tcPr>
          <w:p w14:paraId="00F578BD" w14:textId="1D092B28" w:rsidR="00942E2A" w:rsidRPr="006A685C" w:rsidRDefault="006E6AED" w:rsidP="00480277">
            <w:pPr>
              <w:spacing w:after="60"/>
              <w:rPr>
                <w:rFonts w:ascii="Calibri Light" w:hAnsi="Calibri Light" w:cs="Calibri Light"/>
                <w:lang w:val="en-AU"/>
              </w:rPr>
            </w:pPr>
            <w:r w:rsidRPr="006E6AED">
              <w:rPr>
                <w:rFonts w:ascii="Calibri Light" w:hAnsi="Calibri Light" w:cs="Calibri Light"/>
                <w:lang w:val="en-AU"/>
              </w:rPr>
              <w:t>Low coverage of influenza and pertussis vaccinations in eligible pregnant women</w:t>
            </w:r>
          </w:p>
        </w:tc>
      </w:tr>
      <w:tr w:rsidR="00480277" w:rsidRPr="006A685C" w14:paraId="4A768C6E" w14:textId="77777777" w:rsidTr="00677860">
        <w:trPr>
          <w:trHeight w:val="397"/>
        </w:trPr>
        <w:tc>
          <w:tcPr>
            <w:tcW w:w="709" w:type="dxa"/>
            <w:vMerge/>
            <w:tcBorders>
              <w:left w:val="single" w:sz="4" w:space="0" w:color="auto"/>
              <w:right w:val="single" w:sz="4" w:space="0" w:color="auto"/>
            </w:tcBorders>
            <w:shd w:val="clear" w:color="auto" w:fill="E36C0A" w:themeFill="accent6" w:themeFillShade="BF"/>
          </w:tcPr>
          <w:p w14:paraId="13BA44AC"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6BE943D6"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6EDC6246"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Benefits</w:t>
            </w:r>
          </w:p>
        </w:tc>
        <w:tc>
          <w:tcPr>
            <w:tcW w:w="6804" w:type="dxa"/>
            <w:tcBorders>
              <w:top w:val="single" w:sz="4" w:space="0" w:color="auto"/>
              <w:left w:val="single" w:sz="4" w:space="0" w:color="auto"/>
              <w:bottom w:val="single" w:sz="4" w:space="0" w:color="auto"/>
              <w:right w:val="single" w:sz="4" w:space="0" w:color="auto"/>
            </w:tcBorders>
          </w:tcPr>
          <w:p w14:paraId="17B30940" w14:textId="744E1E67" w:rsidR="00942E2A" w:rsidRPr="006A685C" w:rsidRDefault="006E6AED" w:rsidP="00480277">
            <w:pPr>
              <w:spacing w:after="60"/>
              <w:rPr>
                <w:rFonts w:ascii="Calibri Light" w:hAnsi="Calibri Light" w:cs="Calibri Light"/>
                <w:lang w:val="en-AU"/>
              </w:rPr>
            </w:pPr>
            <w:r w:rsidRPr="006E6AED">
              <w:rPr>
                <w:rFonts w:ascii="Calibri Light" w:hAnsi="Calibri Light" w:cs="Calibri Light"/>
                <w:lang w:val="en-AU"/>
              </w:rPr>
              <w:t>Reduce risk of influenza in pregnant women and pertussis in newborn babies</w:t>
            </w:r>
          </w:p>
        </w:tc>
      </w:tr>
      <w:tr w:rsidR="00480277" w:rsidRPr="006A685C" w14:paraId="57841C51"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40F629EF"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3EB384B9"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7F79151"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Evidence</w:t>
            </w:r>
          </w:p>
        </w:tc>
        <w:tc>
          <w:tcPr>
            <w:tcW w:w="6804" w:type="dxa"/>
            <w:tcBorders>
              <w:top w:val="single" w:sz="4" w:space="0" w:color="auto"/>
              <w:left w:val="single" w:sz="4" w:space="0" w:color="auto"/>
              <w:bottom w:val="single" w:sz="4" w:space="0" w:color="auto"/>
              <w:right w:val="single" w:sz="4" w:space="0" w:color="auto"/>
            </w:tcBorders>
          </w:tcPr>
          <w:p w14:paraId="1C84B170" w14:textId="72E1F62C" w:rsidR="006E6AED" w:rsidRPr="006E6AED" w:rsidRDefault="006E6AED" w:rsidP="006E6AED">
            <w:pPr>
              <w:spacing w:after="60"/>
              <w:rPr>
                <w:rFonts w:ascii="Calibri Light" w:hAnsi="Calibri Light" w:cs="Calibri Light"/>
                <w:lang w:val="en-AU"/>
              </w:rPr>
            </w:pPr>
            <w:r w:rsidRPr="006E6AED">
              <w:rPr>
                <w:rFonts w:ascii="Calibri Light" w:hAnsi="Calibri Light" w:cs="Calibri Light"/>
                <w:lang w:val="en-AU"/>
              </w:rPr>
              <w:t xml:space="preserve">The influenza and </w:t>
            </w:r>
            <w:r w:rsidR="007321CD">
              <w:rPr>
                <w:rFonts w:ascii="Calibri Light" w:hAnsi="Calibri Light" w:cs="Calibri Light"/>
                <w:lang w:val="en-AU"/>
              </w:rPr>
              <w:t xml:space="preserve">pertussis </w:t>
            </w:r>
            <w:r w:rsidRPr="006E6AED">
              <w:rPr>
                <w:rFonts w:ascii="Calibri Light" w:hAnsi="Calibri Light" w:cs="Calibri Light"/>
                <w:lang w:val="en-AU"/>
              </w:rPr>
              <w:t>vaccines are provided free to pregnant women through the National Immunisation Program. Vaccination during pregnancy is a safe and effective way to protect pregnant women and their babies against influenza and pertussis. Protective antibodies are passed through the placenta to the babies, protecting them in their first few months of life when they are most vulnerable.</w:t>
            </w:r>
          </w:p>
          <w:p w14:paraId="37EB56DB" w14:textId="77777777" w:rsidR="007321CD" w:rsidRDefault="006E6AED" w:rsidP="006E6AED">
            <w:pPr>
              <w:spacing w:after="60"/>
              <w:rPr>
                <w:rFonts w:ascii="Calibri Light" w:hAnsi="Calibri Light" w:cs="Calibri Light"/>
                <w:lang w:val="en-AU"/>
              </w:rPr>
            </w:pPr>
            <w:r w:rsidRPr="006E6AED">
              <w:rPr>
                <w:rFonts w:ascii="Calibri Light" w:hAnsi="Calibri Light" w:cs="Calibri Light"/>
                <w:lang w:val="en-AU"/>
              </w:rPr>
              <w:t>Influenza is a serious disease for pregnant women and the developing and newborn baby. Changes to immune, heart and lung functions during pregnancy make pregnant women more vulnerable to severe illness from influenza.</w:t>
            </w:r>
          </w:p>
          <w:p w14:paraId="3F8E7750" w14:textId="5B60DDFB" w:rsidR="00942E2A" w:rsidRPr="006A685C" w:rsidRDefault="004C4951" w:rsidP="006E6AED">
            <w:pPr>
              <w:spacing w:after="60"/>
              <w:rPr>
                <w:rFonts w:ascii="Calibri Light" w:hAnsi="Calibri Light" w:cs="Calibri Light"/>
                <w:lang w:val="en-AU"/>
              </w:rPr>
            </w:pPr>
            <w:hyperlink r:id="rId13" w:history="1">
              <w:r w:rsidR="0045315C" w:rsidRPr="0045315C">
                <w:rPr>
                  <w:rStyle w:val="Hyperlink"/>
                  <w:rFonts w:cstheme="minorHAnsi"/>
                  <w:sz w:val="22"/>
                  <w:szCs w:val="22"/>
                </w:rPr>
                <w:t xml:space="preserve">Pertussis </w:t>
              </w:r>
            </w:hyperlink>
            <w:r w:rsidR="006E6AED" w:rsidRPr="0045315C">
              <w:rPr>
                <w:rFonts w:cstheme="minorHAnsi"/>
                <w:sz w:val="22"/>
                <w:szCs w:val="22"/>
                <w:lang w:val="en-AU"/>
              </w:rPr>
              <w:t>can</w:t>
            </w:r>
            <w:r w:rsidR="006E6AED" w:rsidRPr="006E6AED">
              <w:rPr>
                <w:rFonts w:ascii="Calibri Light" w:hAnsi="Calibri Light" w:cs="Calibri Light"/>
                <w:lang w:val="en-AU"/>
              </w:rPr>
              <w:t xml:space="preserve"> cause serious complications including </w:t>
            </w:r>
            <w:r w:rsidR="007321CD">
              <w:rPr>
                <w:rFonts w:ascii="Calibri Light" w:hAnsi="Calibri Light" w:cs="Calibri Light"/>
                <w:lang w:val="en-AU"/>
              </w:rPr>
              <w:t>acquired brain injury</w:t>
            </w:r>
            <w:r w:rsidR="006E6AED" w:rsidRPr="006E6AED">
              <w:rPr>
                <w:rFonts w:ascii="Calibri Light" w:hAnsi="Calibri Light" w:cs="Calibri Light"/>
                <w:lang w:val="en-AU"/>
              </w:rPr>
              <w:t xml:space="preserve">, pneumonia and sometimes death. The most effective way to protect young babies from </w:t>
            </w:r>
            <w:r w:rsidR="007321CD">
              <w:rPr>
                <w:rFonts w:ascii="Calibri Light" w:hAnsi="Calibri Light" w:cs="Calibri Light"/>
                <w:lang w:val="en-AU"/>
              </w:rPr>
              <w:t>pertussis</w:t>
            </w:r>
            <w:r w:rsidR="006E6AED" w:rsidRPr="006E6AED">
              <w:rPr>
                <w:rFonts w:ascii="Calibri Light" w:hAnsi="Calibri Light" w:cs="Calibri Light"/>
                <w:lang w:val="en-AU"/>
              </w:rPr>
              <w:t xml:space="preserve"> is </w:t>
            </w:r>
            <w:r w:rsidR="007321CD">
              <w:rPr>
                <w:rFonts w:ascii="Calibri Light" w:hAnsi="Calibri Light" w:cs="Calibri Light"/>
                <w:lang w:val="en-AU"/>
              </w:rPr>
              <w:t xml:space="preserve">for women </w:t>
            </w:r>
            <w:r w:rsidR="006E6AED" w:rsidRPr="006E6AED">
              <w:rPr>
                <w:rFonts w:ascii="Calibri Light" w:hAnsi="Calibri Light" w:cs="Calibri Light"/>
                <w:lang w:val="en-AU"/>
              </w:rPr>
              <w:t xml:space="preserve">to receive the vaccine during pregnancy. Vaccination during pregnancy </w:t>
            </w:r>
            <w:r w:rsidR="007321CD" w:rsidRPr="006E6AED">
              <w:rPr>
                <w:rFonts w:ascii="Calibri Light" w:hAnsi="Calibri Light" w:cs="Calibri Light"/>
                <w:lang w:val="en-AU"/>
              </w:rPr>
              <w:t>reduces disease</w:t>
            </w:r>
            <w:r w:rsidR="006E6AED" w:rsidRPr="006E6AED">
              <w:rPr>
                <w:rFonts w:ascii="Calibri Light" w:hAnsi="Calibri Light" w:cs="Calibri Light"/>
                <w:lang w:val="en-AU"/>
              </w:rPr>
              <w:t xml:space="preserve"> in babies aged less than three months by over 90%.</w:t>
            </w:r>
            <w:r w:rsidR="007321CD">
              <w:rPr>
                <w:rFonts w:ascii="Calibri Light" w:hAnsi="Calibri Light" w:cs="Calibri Light"/>
                <w:lang w:val="en-AU"/>
              </w:rPr>
              <w:t xml:space="preserve"> </w:t>
            </w:r>
          </w:p>
        </w:tc>
      </w:tr>
      <w:tr w:rsidR="00942E2A" w:rsidRPr="006A685C" w14:paraId="280FE495"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023F2A9E"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4C52A50C"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1992994D" w14:textId="77777777" w:rsidR="00942E2A" w:rsidRPr="006A685C" w:rsidRDefault="00942E2A" w:rsidP="00480277">
            <w:pPr>
              <w:spacing w:after="60"/>
              <w:rPr>
                <w:rFonts w:ascii="Calibri Light" w:hAnsi="Calibri Light" w:cs="Calibri Light"/>
                <w:lang w:val="en-AU"/>
              </w:rPr>
            </w:pPr>
            <w:r w:rsidRPr="006A685C">
              <w:rPr>
                <w:rFonts w:ascii="Calibri Light" w:hAnsi="Calibri Light" w:cs="Calibri Light"/>
                <w:b/>
                <w:lang w:val="en-AU"/>
              </w:rPr>
              <w:t>What</w:t>
            </w:r>
            <w:r w:rsidRPr="006A685C">
              <w:rPr>
                <w:rFonts w:ascii="Calibri Light" w:hAnsi="Calibri Light" w:cs="Calibri Light"/>
                <w:lang w:val="en-AU"/>
              </w:rPr>
              <w:t xml:space="preserve"> do we want to change?</w:t>
            </w:r>
          </w:p>
        </w:tc>
      </w:tr>
      <w:tr w:rsidR="00480277" w:rsidRPr="006A685C" w14:paraId="40693CA5"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04C0F828"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79FCC9B4"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71D300EA"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Topic</w:t>
            </w:r>
          </w:p>
        </w:tc>
        <w:tc>
          <w:tcPr>
            <w:tcW w:w="6804" w:type="dxa"/>
            <w:tcBorders>
              <w:top w:val="single" w:sz="4" w:space="0" w:color="auto"/>
              <w:left w:val="single" w:sz="4" w:space="0" w:color="auto"/>
              <w:bottom w:val="single" w:sz="4" w:space="0" w:color="auto"/>
              <w:right w:val="single" w:sz="4" w:space="0" w:color="auto"/>
            </w:tcBorders>
          </w:tcPr>
          <w:p w14:paraId="46D6FB08" w14:textId="57D266D1" w:rsidR="00942E2A" w:rsidRPr="006A685C" w:rsidRDefault="006E6AED" w:rsidP="00480277">
            <w:pPr>
              <w:spacing w:after="60"/>
              <w:rPr>
                <w:rFonts w:ascii="Calibri Light" w:hAnsi="Calibri Light" w:cs="Calibri Light"/>
                <w:lang w:val="en-AU"/>
              </w:rPr>
            </w:pPr>
            <w:r w:rsidRPr="006E6AED">
              <w:rPr>
                <w:rFonts w:ascii="Calibri Light" w:hAnsi="Calibri Light" w:cs="Calibri Light"/>
                <w:lang w:val="en-AU"/>
              </w:rPr>
              <w:t>The proportion of pregnant women offered/administered Influenza and pertussis vaccines will increase as a result of this activity</w:t>
            </w:r>
          </w:p>
        </w:tc>
      </w:tr>
      <w:tr w:rsidR="00480277" w:rsidRPr="006A685C" w14:paraId="79D90FC0"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20485E82"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135E6F88"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28E960C4"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 xml:space="preserve">Scope </w:t>
            </w:r>
          </w:p>
        </w:tc>
        <w:tc>
          <w:tcPr>
            <w:tcW w:w="6804" w:type="dxa"/>
            <w:tcBorders>
              <w:top w:val="single" w:sz="4" w:space="0" w:color="auto"/>
              <w:left w:val="single" w:sz="4" w:space="0" w:color="auto"/>
              <w:bottom w:val="single" w:sz="4" w:space="0" w:color="auto"/>
              <w:right w:val="single" w:sz="4" w:space="0" w:color="auto"/>
            </w:tcBorders>
          </w:tcPr>
          <w:p w14:paraId="4645ABB5" w14:textId="4EBA1F42" w:rsidR="00942E2A" w:rsidRPr="006A685C" w:rsidRDefault="006E6AED" w:rsidP="00480277">
            <w:pPr>
              <w:spacing w:after="60"/>
              <w:rPr>
                <w:rFonts w:ascii="Calibri Light" w:hAnsi="Calibri Light" w:cs="Calibri Light"/>
                <w:lang w:val="en-AU"/>
              </w:rPr>
            </w:pPr>
            <w:r w:rsidRPr="006E6AED">
              <w:rPr>
                <w:rFonts w:ascii="Calibri Light" w:hAnsi="Calibri Light" w:cs="Calibri Light"/>
                <w:lang w:val="en-AU"/>
              </w:rPr>
              <w:t>All pregnant women at appropriate gestation for recommended vaccinations</w:t>
            </w:r>
          </w:p>
        </w:tc>
      </w:tr>
      <w:tr w:rsidR="00942E2A" w:rsidRPr="006A685C" w14:paraId="04534541"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173E2027"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4564451F"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32BC7EA5" w14:textId="77777777" w:rsidR="00942E2A" w:rsidRPr="006A685C" w:rsidRDefault="00942E2A" w:rsidP="00480277">
            <w:pPr>
              <w:spacing w:after="60"/>
              <w:rPr>
                <w:rFonts w:ascii="Calibri Light" w:hAnsi="Calibri Light" w:cs="Calibri Light"/>
                <w:lang w:val="en-AU"/>
              </w:rPr>
            </w:pPr>
            <w:r w:rsidRPr="006A685C">
              <w:rPr>
                <w:rFonts w:ascii="Calibri Light" w:hAnsi="Calibri Light" w:cs="Calibri Light"/>
                <w:b/>
                <w:lang w:val="en-AU"/>
              </w:rPr>
              <w:t>How much</w:t>
            </w:r>
            <w:r w:rsidRPr="006A685C">
              <w:rPr>
                <w:rFonts w:ascii="Calibri Light" w:hAnsi="Calibri Light" w:cs="Calibri Light"/>
                <w:lang w:val="en-AU"/>
              </w:rPr>
              <w:t xml:space="preserve"> do we want to change?</w:t>
            </w:r>
          </w:p>
        </w:tc>
      </w:tr>
      <w:tr w:rsidR="00480277" w:rsidRPr="006A685C" w14:paraId="64F156CB"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099482C4"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21695CDE"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621C64F2" w14:textId="49068294"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Baseline</w:t>
            </w:r>
            <w:r w:rsidR="00212031">
              <w:rPr>
                <w:rFonts w:ascii="Calibri Light" w:hAnsi="Calibri Light" w:cs="Calibri Light"/>
                <w:lang w:val="en-AU"/>
              </w:rPr>
              <w:t xml:space="preserve"> (%)</w:t>
            </w:r>
          </w:p>
        </w:tc>
        <w:tc>
          <w:tcPr>
            <w:tcW w:w="6804" w:type="dxa"/>
            <w:tcBorders>
              <w:top w:val="single" w:sz="4" w:space="0" w:color="auto"/>
              <w:left w:val="single" w:sz="4" w:space="0" w:color="auto"/>
              <w:bottom w:val="single" w:sz="4" w:space="0" w:color="auto"/>
              <w:right w:val="single" w:sz="4" w:space="0" w:color="auto"/>
            </w:tcBorders>
          </w:tcPr>
          <w:p w14:paraId="76598FDF" w14:textId="121E9F7E" w:rsidR="00942E2A" w:rsidRPr="006A685C" w:rsidRDefault="006E6AED" w:rsidP="00480277">
            <w:pPr>
              <w:spacing w:after="60"/>
              <w:rPr>
                <w:rFonts w:ascii="Calibri Light" w:hAnsi="Calibri Light" w:cs="Calibri Light"/>
                <w:lang w:val="en-AU"/>
              </w:rPr>
            </w:pPr>
            <w:r w:rsidRPr="006E6AED">
              <w:rPr>
                <w:rFonts w:ascii="Calibri Light" w:hAnsi="Calibri Light" w:cs="Calibri Light"/>
                <w:lang w:val="en-AU"/>
              </w:rPr>
              <w:t>To be determined f</w:t>
            </w:r>
            <w:r w:rsidR="007321CD">
              <w:rPr>
                <w:rFonts w:ascii="Calibri Light" w:hAnsi="Calibri Light" w:cs="Calibri Light"/>
                <w:lang w:val="en-AU"/>
              </w:rPr>
              <w:t>ro</w:t>
            </w:r>
            <w:r w:rsidRPr="006E6AED">
              <w:rPr>
                <w:rFonts w:ascii="Calibri Light" w:hAnsi="Calibri Light" w:cs="Calibri Light"/>
                <w:lang w:val="en-AU"/>
              </w:rPr>
              <w:t>m report</w:t>
            </w:r>
          </w:p>
        </w:tc>
      </w:tr>
      <w:tr w:rsidR="00480277" w:rsidRPr="006A685C" w14:paraId="12D6C931"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199BA275"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02B42DE3"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55510699" w14:textId="22C53400"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Sample</w:t>
            </w:r>
            <w:r w:rsidR="00212031">
              <w:rPr>
                <w:rFonts w:ascii="Calibri Light" w:hAnsi="Calibri Light" w:cs="Calibri Light"/>
                <w:lang w:val="en-AU"/>
              </w:rPr>
              <w:t xml:space="preserve"> (number)</w:t>
            </w:r>
          </w:p>
        </w:tc>
        <w:tc>
          <w:tcPr>
            <w:tcW w:w="6804" w:type="dxa"/>
            <w:tcBorders>
              <w:top w:val="single" w:sz="4" w:space="0" w:color="auto"/>
              <w:left w:val="single" w:sz="4" w:space="0" w:color="auto"/>
              <w:bottom w:val="single" w:sz="4" w:space="0" w:color="auto"/>
              <w:right w:val="single" w:sz="4" w:space="0" w:color="auto"/>
            </w:tcBorders>
          </w:tcPr>
          <w:p w14:paraId="20771113" w14:textId="7874AB4B" w:rsidR="00942E2A" w:rsidRPr="006A685C" w:rsidRDefault="006E6AED" w:rsidP="00480277">
            <w:pPr>
              <w:spacing w:after="60"/>
              <w:rPr>
                <w:rFonts w:ascii="Calibri Light" w:hAnsi="Calibri Light" w:cs="Calibri Light"/>
                <w:lang w:val="en-AU"/>
              </w:rPr>
            </w:pPr>
            <w:r w:rsidRPr="006E6AED">
              <w:rPr>
                <w:rFonts w:ascii="Calibri Light" w:hAnsi="Calibri Light" w:cs="Calibri Light"/>
                <w:lang w:val="en-AU"/>
              </w:rPr>
              <w:t>All pregnant women at appropriate gestation for recommended vaccinations</w:t>
            </w:r>
          </w:p>
        </w:tc>
      </w:tr>
      <w:tr w:rsidR="00480277" w:rsidRPr="006A685C" w14:paraId="4B7FF510"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54F1149F"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3FB0FDF7"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40BBD48" w14:textId="4EDA0973"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Target</w:t>
            </w:r>
            <w:r w:rsidR="00212031">
              <w:rPr>
                <w:rFonts w:ascii="Calibri Light" w:hAnsi="Calibri Light" w:cs="Calibri Light"/>
                <w:lang w:val="en-AU"/>
              </w:rPr>
              <w:t xml:space="preserve"> (%)</w:t>
            </w:r>
          </w:p>
        </w:tc>
        <w:tc>
          <w:tcPr>
            <w:tcW w:w="6804" w:type="dxa"/>
            <w:tcBorders>
              <w:top w:val="single" w:sz="4" w:space="0" w:color="auto"/>
              <w:left w:val="single" w:sz="4" w:space="0" w:color="auto"/>
              <w:bottom w:val="single" w:sz="4" w:space="0" w:color="auto"/>
              <w:right w:val="single" w:sz="4" w:space="0" w:color="auto"/>
            </w:tcBorders>
          </w:tcPr>
          <w:p w14:paraId="4B3C8F93" w14:textId="77777777" w:rsidR="006E6AED" w:rsidRPr="006E6AED" w:rsidRDefault="006E6AED" w:rsidP="006E6AED">
            <w:pPr>
              <w:spacing w:after="60"/>
              <w:rPr>
                <w:rFonts w:ascii="Calibri Light" w:hAnsi="Calibri Light" w:cs="Calibri Light"/>
                <w:lang w:val="en-AU"/>
              </w:rPr>
            </w:pPr>
            <w:r w:rsidRPr="006E6AED">
              <w:rPr>
                <w:rFonts w:ascii="Calibri Light" w:hAnsi="Calibri Light" w:cs="Calibri Light"/>
                <w:lang w:val="en-AU"/>
              </w:rPr>
              <w:t xml:space="preserve">100% of pregnant women are </w:t>
            </w:r>
            <w:r w:rsidRPr="00423797">
              <w:rPr>
                <w:rFonts w:ascii="Calibri Light" w:hAnsi="Calibri Light" w:cs="Calibri Light"/>
                <w:b/>
                <w:lang w:val="en-AU"/>
              </w:rPr>
              <w:t>offered</w:t>
            </w:r>
            <w:r w:rsidRPr="006E6AED">
              <w:rPr>
                <w:rFonts w:ascii="Calibri Light" w:hAnsi="Calibri Light" w:cs="Calibri Light"/>
                <w:lang w:val="en-AU"/>
              </w:rPr>
              <w:t xml:space="preserve"> appropriate vaccinations </w:t>
            </w:r>
          </w:p>
          <w:p w14:paraId="516930BF" w14:textId="6D5CC507" w:rsidR="00942E2A" w:rsidRPr="006A685C" w:rsidRDefault="006E6AED" w:rsidP="006E6AED">
            <w:pPr>
              <w:spacing w:after="60"/>
              <w:rPr>
                <w:rFonts w:ascii="Calibri Light" w:hAnsi="Calibri Light" w:cs="Calibri Light"/>
                <w:lang w:val="en-AU"/>
              </w:rPr>
            </w:pPr>
            <w:r w:rsidRPr="006E6AED">
              <w:rPr>
                <w:rFonts w:ascii="Calibri Light" w:hAnsi="Calibri Light" w:cs="Calibri Light"/>
                <w:lang w:val="en-AU"/>
              </w:rPr>
              <w:t>Increased proportion of pregnant women vaccinated</w:t>
            </w:r>
          </w:p>
        </w:tc>
      </w:tr>
      <w:tr w:rsidR="00480277" w:rsidRPr="006A685C" w14:paraId="2096C2EB"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06E95350"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402DD823"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39C999C5"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Preparedness</w:t>
            </w:r>
          </w:p>
        </w:tc>
        <w:tc>
          <w:tcPr>
            <w:tcW w:w="6804" w:type="dxa"/>
            <w:tcBorders>
              <w:top w:val="single" w:sz="4" w:space="0" w:color="auto"/>
              <w:left w:val="single" w:sz="4" w:space="0" w:color="auto"/>
              <w:bottom w:val="single" w:sz="4" w:space="0" w:color="auto"/>
              <w:right w:val="single" w:sz="4" w:space="0" w:color="auto"/>
            </w:tcBorders>
          </w:tcPr>
          <w:p w14:paraId="061CF95B" w14:textId="2EA283D2" w:rsidR="00942E2A" w:rsidRPr="006A685C" w:rsidRDefault="006E6AED" w:rsidP="00480277">
            <w:pPr>
              <w:spacing w:after="60"/>
              <w:rPr>
                <w:rFonts w:ascii="Calibri Light" w:hAnsi="Calibri Light" w:cs="Calibri Light"/>
                <w:lang w:val="en-AU"/>
              </w:rPr>
            </w:pPr>
            <w:r w:rsidRPr="006E6AED">
              <w:rPr>
                <w:rFonts w:ascii="Calibri Light" w:hAnsi="Calibri Light" w:cs="Calibri Light"/>
                <w:lang w:val="en-AU"/>
              </w:rPr>
              <w:t>All staff believe this is a priority activity for the practice and their patients</w:t>
            </w:r>
          </w:p>
        </w:tc>
      </w:tr>
      <w:tr w:rsidR="00942E2A" w:rsidRPr="006A685C" w14:paraId="7AB3D91C" w14:textId="77777777" w:rsidTr="00677860">
        <w:trPr>
          <w:trHeight w:val="363"/>
        </w:trPr>
        <w:tc>
          <w:tcPr>
            <w:tcW w:w="709" w:type="dxa"/>
            <w:vMerge/>
            <w:tcBorders>
              <w:left w:val="single" w:sz="4" w:space="0" w:color="auto"/>
              <w:right w:val="single" w:sz="4" w:space="0" w:color="auto"/>
            </w:tcBorders>
            <w:shd w:val="clear" w:color="auto" w:fill="E36C0A" w:themeFill="accent6" w:themeFillShade="BF"/>
          </w:tcPr>
          <w:p w14:paraId="52C08750"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3F13EF04"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AC535F4" w14:textId="77777777" w:rsidR="00942E2A" w:rsidRPr="006A685C" w:rsidRDefault="00942E2A" w:rsidP="00480277">
            <w:pPr>
              <w:spacing w:after="60"/>
              <w:rPr>
                <w:rFonts w:ascii="Calibri Light" w:hAnsi="Calibri Light" w:cs="Calibri Light"/>
                <w:lang w:val="en-AU"/>
              </w:rPr>
            </w:pPr>
            <w:r w:rsidRPr="006A685C">
              <w:rPr>
                <w:rFonts w:ascii="Calibri Light" w:hAnsi="Calibri Light" w:cs="Calibri Light"/>
                <w:b/>
                <w:lang w:val="en-AU"/>
              </w:rPr>
              <w:t>Who</w:t>
            </w:r>
            <w:r w:rsidRPr="006A685C">
              <w:rPr>
                <w:rFonts w:ascii="Calibri Light" w:hAnsi="Calibri Light" w:cs="Calibri Light"/>
                <w:lang w:val="en-AU"/>
              </w:rPr>
              <w:t xml:space="preserve"> are involved in the change?</w:t>
            </w:r>
          </w:p>
        </w:tc>
      </w:tr>
      <w:tr w:rsidR="00480277" w:rsidRPr="006A685C" w14:paraId="2C6734CC"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609CF098"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7FC6E6EF"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C96585D" w14:textId="77777777" w:rsidR="00942E2A"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Leads</w:t>
            </w:r>
          </w:p>
          <w:p w14:paraId="7EC88CDF" w14:textId="77777777" w:rsidR="00942E2A" w:rsidRPr="006A685C" w:rsidRDefault="00942E2A" w:rsidP="00480277">
            <w:pPr>
              <w:spacing w:after="60"/>
              <w:rPr>
                <w:rFonts w:ascii="Calibri Light" w:hAnsi="Calibri Light" w:cs="Calibri Light"/>
                <w:lang w:val="en-AU"/>
              </w:rPr>
            </w:pPr>
            <w:r>
              <w:rPr>
                <w:rFonts w:ascii="Calibri Light" w:hAnsi="Calibri Light" w:cs="Calibri Light"/>
                <w:lang w:val="en-AU"/>
              </w:rPr>
              <w:t>C</w:t>
            </w:r>
            <w:r w:rsidRPr="006A685C">
              <w:rPr>
                <w:rFonts w:ascii="Calibri Light" w:hAnsi="Calibri Light" w:cs="Calibri Light"/>
                <w:lang w:val="en-AU"/>
              </w:rPr>
              <w:t>ontributors</w:t>
            </w:r>
          </w:p>
        </w:tc>
        <w:tc>
          <w:tcPr>
            <w:tcW w:w="6804" w:type="dxa"/>
            <w:tcBorders>
              <w:top w:val="single" w:sz="4" w:space="0" w:color="auto"/>
              <w:left w:val="single" w:sz="4" w:space="0" w:color="auto"/>
              <w:bottom w:val="single" w:sz="4" w:space="0" w:color="auto"/>
              <w:right w:val="single" w:sz="4" w:space="0" w:color="auto"/>
            </w:tcBorders>
          </w:tcPr>
          <w:p w14:paraId="1B9DBDF1" w14:textId="77777777" w:rsidR="006E6AED" w:rsidRPr="006E6AED" w:rsidRDefault="00942E2A" w:rsidP="006E6AED">
            <w:pPr>
              <w:spacing w:after="60"/>
              <w:rPr>
                <w:rFonts w:ascii="Calibri Light" w:hAnsi="Calibri Light" w:cs="Calibri Light"/>
                <w:lang w:val="en-AU"/>
              </w:rPr>
            </w:pPr>
            <w:r>
              <w:rPr>
                <w:rFonts w:ascii="Calibri Light" w:hAnsi="Calibri Light" w:cs="Calibri Light"/>
                <w:lang w:val="en-AU"/>
              </w:rPr>
              <w:t xml:space="preserve"> </w:t>
            </w:r>
            <w:r w:rsidR="006E6AED" w:rsidRPr="006E6AED">
              <w:rPr>
                <w:rFonts w:ascii="Calibri Light" w:hAnsi="Calibri Light" w:cs="Calibri Light"/>
                <w:lang w:val="en-AU"/>
              </w:rPr>
              <w:t>Practice Manager/ Lead GP</w:t>
            </w:r>
          </w:p>
          <w:p w14:paraId="6D24809F" w14:textId="0D8C7815" w:rsidR="00942E2A" w:rsidRPr="006A685C" w:rsidRDefault="006E6AED" w:rsidP="006E6AED">
            <w:pPr>
              <w:spacing w:after="60"/>
              <w:rPr>
                <w:rFonts w:ascii="Calibri Light" w:hAnsi="Calibri Light" w:cs="Calibri Light"/>
                <w:lang w:val="en-AU"/>
              </w:rPr>
            </w:pPr>
            <w:r w:rsidRPr="006E6AED">
              <w:rPr>
                <w:rFonts w:ascii="Calibri Light" w:hAnsi="Calibri Light" w:cs="Calibri Light"/>
                <w:lang w:val="en-AU"/>
              </w:rPr>
              <w:t>GPs/Practice Nurses/ Receptionists</w:t>
            </w:r>
          </w:p>
        </w:tc>
      </w:tr>
      <w:tr w:rsidR="00480277" w:rsidRPr="006A685C" w14:paraId="040432F7"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0E613248"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41D2A22A"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48A3ECF7"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External</w:t>
            </w:r>
          </w:p>
        </w:tc>
        <w:tc>
          <w:tcPr>
            <w:tcW w:w="6804" w:type="dxa"/>
            <w:tcBorders>
              <w:top w:val="single" w:sz="4" w:space="0" w:color="auto"/>
              <w:left w:val="single" w:sz="4" w:space="0" w:color="auto"/>
              <w:bottom w:val="single" w:sz="4" w:space="0" w:color="auto"/>
              <w:right w:val="single" w:sz="4" w:space="0" w:color="auto"/>
            </w:tcBorders>
          </w:tcPr>
          <w:p w14:paraId="53C6930D" w14:textId="7901C7B1" w:rsidR="00942E2A" w:rsidRPr="006A685C" w:rsidRDefault="0045315C" w:rsidP="00480277">
            <w:pPr>
              <w:spacing w:after="60"/>
              <w:rPr>
                <w:rFonts w:ascii="Calibri Light" w:hAnsi="Calibri Light" w:cs="Calibri Light"/>
                <w:lang w:val="en-AU"/>
              </w:rPr>
            </w:pPr>
            <w:r>
              <w:rPr>
                <w:rFonts w:ascii="Calibri Light" w:hAnsi="Calibri Light" w:cs="Calibri Light"/>
                <w:lang w:val="en-AU"/>
              </w:rPr>
              <w:t>PHN Practice Support</w:t>
            </w:r>
          </w:p>
        </w:tc>
      </w:tr>
      <w:tr w:rsidR="00942E2A" w:rsidRPr="006A685C" w14:paraId="1D7A9C50"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3023EE05"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6D6F09CF"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57D83BCA" w14:textId="77777777" w:rsidR="00942E2A" w:rsidRPr="006A685C" w:rsidRDefault="00942E2A" w:rsidP="00480277">
            <w:pPr>
              <w:spacing w:after="60"/>
              <w:rPr>
                <w:rFonts w:ascii="Calibri Light" w:hAnsi="Calibri Light" w:cs="Calibri Light"/>
                <w:lang w:val="en-AU"/>
              </w:rPr>
            </w:pPr>
            <w:r w:rsidRPr="006A685C">
              <w:rPr>
                <w:rFonts w:ascii="Calibri Light" w:hAnsi="Calibri Light" w:cs="Calibri Light"/>
                <w:b/>
                <w:lang w:val="en-AU"/>
              </w:rPr>
              <w:t>When</w:t>
            </w:r>
            <w:r w:rsidRPr="006A685C">
              <w:rPr>
                <w:rFonts w:ascii="Calibri Light" w:hAnsi="Calibri Light" w:cs="Calibri Light"/>
                <w:lang w:val="en-AU"/>
              </w:rPr>
              <w:t xml:space="preserve"> are we making the change?</w:t>
            </w:r>
          </w:p>
        </w:tc>
      </w:tr>
      <w:tr w:rsidR="00480277" w:rsidRPr="006A685C" w14:paraId="0832730A"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03CB5A12"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2B4B1013"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79B470D5"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Deadlines</w:t>
            </w:r>
          </w:p>
        </w:tc>
        <w:tc>
          <w:tcPr>
            <w:tcW w:w="6804" w:type="dxa"/>
            <w:tcBorders>
              <w:top w:val="single" w:sz="4" w:space="0" w:color="auto"/>
              <w:left w:val="single" w:sz="4" w:space="0" w:color="auto"/>
              <w:bottom w:val="single" w:sz="4" w:space="0" w:color="auto"/>
              <w:right w:val="single" w:sz="4" w:space="0" w:color="auto"/>
            </w:tcBorders>
          </w:tcPr>
          <w:p w14:paraId="7E3EECFF" w14:textId="77777777" w:rsidR="006E6AED" w:rsidRPr="006E6AED" w:rsidRDefault="006E6AED" w:rsidP="006E6AED">
            <w:pPr>
              <w:spacing w:after="60"/>
              <w:rPr>
                <w:rFonts w:ascii="Calibri Light" w:hAnsi="Calibri Light" w:cs="Calibri Light"/>
                <w:lang w:val="en-AU"/>
              </w:rPr>
            </w:pPr>
            <w:r w:rsidRPr="006E6AED">
              <w:rPr>
                <w:rFonts w:ascii="Calibri Light" w:hAnsi="Calibri Light" w:cs="Calibri Light"/>
                <w:lang w:val="en-AU"/>
              </w:rPr>
              <w:t>Baseline data report generated (date)</w:t>
            </w:r>
          </w:p>
          <w:p w14:paraId="4F16F469" w14:textId="77777777" w:rsidR="006E6AED" w:rsidRPr="006E6AED" w:rsidRDefault="006E6AED" w:rsidP="006E6AED">
            <w:pPr>
              <w:spacing w:after="60"/>
              <w:rPr>
                <w:rFonts w:ascii="Calibri Light" w:hAnsi="Calibri Light" w:cs="Calibri Light"/>
                <w:lang w:val="en-AU"/>
              </w:rPr>
            </w:pPr>
            <w:r w:rsidRPr="006E6AED">
              <w:rPr>
                <w:rFonts w:ascii="Calibri Light" w:hAnsi="Calibri Light" w:cs="Calibri Light"/>
                <w:lang w:val="en-AU"/>
              </w:rPr>
              <w:t>Poster acquisition (date)</w:t>
            </w:r>
          </w:p>
          <w:p w14:paraId="3EAB5110" w14:textId="77777777" w:rsidR="006E6AED" w:rsidRPr="006E6AED" w:rsidRDefault="006E6AED" w:rsidP="006E6AED">
            <w:pPr>
              <w:spacing w:after="60"/>
              <w:rPr>
                <w:rFonts w:ascii="Calibri Light" w:hAnsi="Calibri Light" w:cs="Calibri Light"/>
                <w:lang w:val="en-AU"/>
              </w:rPr>
            </w:pPr>
            <w:r w:rsidRPr="006E6AED">
              <w:rPr>
                <w:rFonts w:ascii="Calibri Light" w:hAnsi="Calibri Light" w:cs="Calibri Light"/>
                <w:lang w:val="en-AU"/>
              </w:rPr>
              <w:t xml:space="preserve">Newsletter and webpage update (date) </w:t>
            </w:r>
          </w:p>
          <w:p w14:paraId="4D51A263" w14:textId="77777777" w:rsidR="006E6AED" w:rsidRPr="006E6AED" w:rsidRDefault="006E6AED" w:rsidP="006E6AED">
            <w:pPr>
              <w:spacing w:after="60"/>
              <w:rPr>
                <w:rFonts w:ascii="Calibri Light" w:hAnsi="Calibri Light" w:cs="Calibri Light"/>
                <w:lang w:val="en-AU"/>
              </w:rPr>
            </w:pPr>
            <w:r w:rsidRPr="006E6AED">
              <w:rPr>
                <w:rFonts w:ascii="Calibri Light" w:hAnsi="Calibri Light" w:cs="Calibri Light"/>
                <w:lang w:val="en-AU"/>
              </w:rPr>
              <w:t xml:space="preserve">Implementation between (date range) </w:t>
            </w:r>
          </w:p>
          <w:p w14:paraId="207A2036" w14:textId="4FCF860F" w:rsidR="00942E2A" w:rsidRPr="006A685C" w:rsidRDefault="006E6AED" w:rsidP="006E6AED">
            <w:pPr>
              <w:spacing w:after="60"/>
              <w:rPr>
                <w:rFonts w:ascii="Calibri Light" w:hAnsi="Calibri Light" w:cs="Calibri Light"/>
                <w:lang w:val="en-AU"/>
              </w:rPr>
            </w:pPr>
            <w:r w:rsidRPr="006E6AED">
              <w:rPr>
                <w:rFonts w:ascii="Calibri Light" w:hAnsi="Calibri Light" w:cs="Calibri Light"/>
                <w:lang w:val="en-AU"/>
              </w:rPr>
              <w:t>Review meeting (date)</w:t>
            </w:r>
          </w:p>
        </w:tc>
      </w:tr>
      <w:tr w:rsidR="00942E2A" w:rsidRPr="006A685C" w14:paraId="082D9269"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1273FBAF"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068B3322"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5354890" w14:textId="77777777" w:rsidR="00942E2A" w:rsidRPr="006A685C" w:rsidRDefault="00942E2A" w:rsidP="00480277">
            <w:pPr>
              <w:spacing w:after="60"/>
              <w:rPr>
                <w:rFonts w:ascii="Calibri Light" w:hAnsi="Calibri Light" w:cs="Calibri Light"/>
                <w:lang w:val="en-AU"/>
              </w:rPr>
            </w:pPr>
            <w:r w:rsidRPr="006A685C">
              <w:rPr>
                <w:rFonts w:ascii="Calibri Light" w:hAnsi="Calibri Light" w:cs="Calibri Light"/>
                <w:b/>
                <w:lang w:val="en-AU"/>
              </w:rPr>
              <w:t>How</w:t>
            </w:r>
            <w:r w:rsidRPr="006A685C">
              <w:rPr>
                <w:rFonts w:ascii="Calibri Light" w:hAnsi="Calibri Light" w:cs="Calibri Light"/>
                <w:lang w:val="en-AU"/>
              </w:rPr>
              <w:t xml:space="preserve"> are we going to change?</w:t>
            </w:r>
          </w:p>
        </w:tc>
      </w:tr>
      <w:tr w:rsidR="00480277" w:rsidRPr="006A685C" w14:paraId="3B5D89CA"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57566E4E"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29D28DF7"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D9CF83A"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Potential solutions</w:t>
            </w:r>
          </w:p>
        </w:tc>
        <w:tc>
          <w:tcPr>
            <w:tcW w:w="6804" w:type="dxa"/>
            <w:tcBorders>
              <w:top w:val="single" w:sz="4" w:space="0" w:color="auto"/>
              <w:left w:val="single" w:sz="4" w:space="0" w:color="auto"/>
              <w:bottom w:val="single" w:sz="4" w:space="0" w:color="auto"/>
              <w:right w:val="single" w:sz="4" w:space="0" w:color="auto"/>
            </w:tcBorders>
          </w:tcPr>
          <w:p w14:paraId="4F504821" w14:textId="021D6077" w:rsidR="006E6AED" w:rsidRPr="006E6AED" w:rsidRDefault="006E6AED" w:rsidP="006E6AED">
            <w:pPr>
              <w:spacing w:after="60"/>
              <w:rPr>
                <w:rFonts w:ascii="Calibri Light" w:hAnsi="Calibri Light" w:cs="Calibri Light"/>
                <w:lang w:val="en-AU"/>
              </w:rPr>
            </w:pPr>
            <w:r w:rsidRPr="006E6AED">
              <w:rPr>
                <w:rFonts w:ascii="Calibri Light" w:hAnsi="Calibri Light" w:cs="Calibri Light"/>
                <w:lang w:val="en-AU"/>
              </w:rPr>
              <w:t>•</w:t>
            </w:r>
            <w:r w:rsidR="004C4951">
              <w:rPr>
                <w:rFonts w:ascii="Calibri Light" w:hAnsi="Calibri Light" w:cs="Calibri Light"/>
                <w:lang w:val="en-AU"/>
              </w:rPr>
              <w:t xml:space="preserve"> </w:t>
            </w:r>
            <w:r w:rsidRPr="006E6AED">
              <w:rPr>
                <w:rFonts w:ascii="Calibri Light" w:hAnsi="Calibri Light" w:cs="Calibri Light"/>
                <w:lang w:val="en-AU"/>
              </w:rPr>
              <w:t>Promote pregnancy vaccinations via webpage, newsletter, and posters</w:t>
            </w:r>
          </w:p>
          <w:p w14:paraId="55EBF195" w14:textId="77A76AAF" w:rsidR="006E6AED" w:rsidRPr="006E6AED" w:rsidRDefault="006E6AED" w:rsidP="006E6AED">
            <w:pPr>
              <w:spacing w:after="60"/>
              <w:rPr>
                <w:rFonts w:ascii="Calibri Light" w:hAnsi="Calibri Light" w:cs="Calibri Light"/>
                <w:lang w:val="en-AU"/>
              </w:rPr>
            </w:pPr>
            <w:r w:rsidRPr="006E6AED">
              <w:rPr>
                <w:rFonts w:ascii="Calibri Light" w:hAnsi="Calibri Light" w:cs="Calibri Light"/>
                <w:lang w:val="en-AU"/>
              </w:rPr>
              <w:t>•</w:t>
            </w:r>
            <w:r w:rsidR="004C4951">
              <w:rPr>
                <w:rFonts w:ascii="Calibri Light" w:hAnsi="Calibri Light" w:cs="Calibri Light"/>
                <w:lang w:val="en-AU"/>
              </w:rPr>
              <w:t xml:space="preserve"> </w:t>
            </w:r>
            <w:r w:rsidRPr="006E6AED">
              <w:rPr>
                <w:rFonts w:ascii="Calibri Light" w:hAnsi="Calibri Light" w:cs="Calibri Light"/>
                <w:lang w:val="en-AU"/>
              </w:rPr>
              <w:t xml:space="preserve">Identify eligible patients and recall </w:t>
            </w:r>
          </w:p>
          <w:p w14:paraId="59EB8516" w14:textId="68CBDEB2" w:rsidR="00942E2A" w:rsidRPr="006A685C" w:rsidRDefault="006E6AED" w:rsidP="006E6AED">
            <w:pPr>
              <w:spacing w:after="60"/>
              <w:rPr>
                <w:rFonts w:ascii="Calibri Light" w:hAnsi="Calibri Light" w:cs="Calibri Light"/>
                <w:lang w:val="en-AU"/>
              </w:rPr>
            </w:pPr>
            <w:r w:rsidRPr="006E6AED">
              <w:rPr>
                <w:rFonts w:ascii="Calibri Light" w:hAnsi="Calibri Light" w:cs="Calibri Light"/>
                <w:lang w:val="en-AU"/>
              </w:rPr>
              <w:t>•</w:t>
            </w:r>
            <w:r w:rsidR="004C4951">
              <w:rPr>
                <w:rFonts w:ascii="Calibri Light" w:hAnsi="Calibri Light" w:cs="Calibri Light"/>
                <w:lang w:val="en-AU"/>
              </w:rPr>
              <w:t xml:space="preserve"> </w:t>
            </w:r>
            <w:r w:rsidRPr="006E6AED">
              <w:rPr>
                <w:rFonts w:ascii="Calibri Light" w:hAnsi="Calibri Light" w:cs="Calibri Light"/>
                <w:lang w:val="en-AU"/>
              </w:rPr>
              <w:t>Flag eligible patients and book with PN or GP to discuss benefits and identify barriers to vaccination</w:t>
            </w:r>
          </w:p>
        </w:tc>
      </w:tr>
      <w:tr w:rsidR="00480277" w:rsidRPr="006A685C" w14:paraId="60F6B545" w14:textId="77777777" w:rsidTr="00677860">
        <w:trPr>
          <w:trHeight w:val="377"/>
        </w:trPr>
        <w:tc>
          <w:tcPr>
            <w:tcW w:w="709" w:type="dxa"/>
            <w:vMerge/>
            <w:tcBorders>
              <w:left w:val="single" w:sz="4" w:space="0" w:color="auto"/>
              <w:bottom w:val="single" w:sz="4" w:space="0" w:color="auto"/>
              <w:right w:val="single" w:sz="4" w:space="0" w:color="auto"/>
            </w:tcBorders>
            <w:shd w:val="clear" w:color="auto" w:fill="E36C0A" w:themeFill="accent6" w:themeFillShade="BF"/>
          </w:tcPr>
          <w:p w14:paraId="0E7BDA56"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bottom w:val="single" w:sz="4" w:space="0" w:color="auto"/>
              <w:right w:val="single" w:sz="4" w:space="0" w:color="auto"/>
            </w:tcBorders>
            <w:shd w:val="clear" w:color="auto" w:fill="E36C0A" w:themeFill="accent6" w:themeFillShade="BF"/>
          </w:tcPr>
          <w:p w14:paraId="4073C173"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33D13910"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Select</w:t>
            </w:r>
          </w:p>
        </w:tc>
        <w:tc>
          <w:tcPr>
            <w:tcW w:w="6804" w:type="dxa"/>
            <w:tcBorders>
              <w:top w:val="single" w:sz="4" w:space="0" w:color="auto"/>
              <w:left w:val="single" w:sz="4" w:space="0" w:color="auto"/>
              <w:bottom w:val="single" w:sz="4" w:space="0" w:color="auto"/>
              <w:right w:val="single" w:sz="4" w:space="0" w:color="auto"/>
            </w:tcBorders>
          </w:tcPr>
          <w:p w14:paraId="269C9B18" w14:textId="5075425C" w:rsidR="00942E2A" w:rsidRPr="006A685C" w:rsidRDefault="006E6AED" w:rsidP="006E6AED">
            <w:pPr>
              <w:spacing w:after="60"/>
              <w:rPr>
                <w:rFonts w:ascii="Calibri Light" w:hAnsi="Calibri Light" w:cs="Calibri Light"/>
                <w:lang w:val="en-AU"/>
              </w:rPr>
            </w:pPr>
            <w:r w:rsidRPr="006E6AED">
              <w:rPr>
                <w:rFonts w:ascii="Calibri Light" w:hAnsi="Calibri Light" w:cs="Calibri Light"/>
                <w:lang w:val="en-AU"/>
              </w:rPr>
              <w:t>Combination of all three options was selected</w:t>
            </w:r>
          </w:p>
        </w:tc>
      </w:tr>
      <w:tr w:rsidR="00942E2A" w:rsidRPr="00480277" w14:paraId="340E4315" w14:textId="77777777" w:rsidTr="00480277">
        <w:trPr>
          <w:trHeight w:val="140"/>
        </w:trPr>
        <w:tc>
          <w:tcPr>
            <w:tcW w:w="10348" w:type="dxa"/>
            <w:gridSpan w:val="4"/>
            <w:tcBorders>
              <w:top w:val="single" w:sz="4" w:space="0" w:color="auto"/>
              <w:left w:val="single" w:sz="4" w:space="0" w:color="auto"/>
              <w:right w:val="single" w:sz="4" w:space="0" w:color="auto"/>
            </w:tcBorders>
            <w:shd w:val="clear" w:color="auto" w:fill="FFFFFF" w:themeFill="background1"/>
            <w:textDirection w:val="btLr"/>
          </w:tcPr>
          <w:p w14:paraId="7394F1D4" w14:textId="77777777" w:rsidR="00942E2A" w:rsidRPr="00480277" w:rsidRDefault="00942E2A" w:rsidP="00480277">
            <w:pPr>
              <w:spacing w:after="60"/>
              <w:rPr>
                <w:rFonts w:ascii="Calibri Light" w:hAnsi="Calibri Light" w:cs="Calibri Light"/>
                <w:i/>
                <w:sz w:val="96"/>
                <w:szCs w:val="96"/>
                <w:lang w:val="en-AU"/>
              </w:rPr>
            </w:pPr>
          </w:p>
        </w:tc>
      </w:tr>
      <w:tr w:rsidR="00942E2A" w:rsidRPr="006A685C" w14:paraId="6525336B" w14:textId="77777777" w:rsidTr="00480277">
        <w:trPr>
          <w:trHeight w:val="377"/>
        </w:trPr>
        <w:tc>
          <w:tcPr>
            <w:tcW w:w="1276" w:type="dxa"/>
            <w:gridSpan w:val="2"/>
            <w:vMerge w:val="restart"/>
            <w:tcBorders>
              <w:top w:val="single" w:sz="4" w:space="0" w:color="auto"/>
              <w:left w:val="single" w:sz="4" w:space="0" w:color="auto"/>
              <w:right w:val="single" w:sz="4" w:space="0" w:color="auto"/>
            </w:tcBorders>
            <w:shd w:val="clear" w:color="auto" w:fill="95D8F9"/>
            <w:textDirection w:val="btLr"/>
          </w:tcPr>
          <w:p w14:paraId="22305A37" w14:textId="77777777" w:rsidR="00942E2A" w:rsidRDefault="00942E2A" w:rsidP="00480277">
            <w:pPr>
              <w:spacing w:after="60"/>
              <w:ind w:left="113" w:right="113"/>
              <w:contextualSpacing/>
              <w:rPr>
                <w:rFonts w:ascii="Calibri Light" w:hAnsi="Calibri Light" w:cs="Calibri Light"/>
                <w:b/>
                <w:bCs/>
                <w:sz w:val="22"/>
                <w:szCs w:val="22"/>
                <w:lang w:val="en-AU"/>
              </w:rPr>
            </w:pPr>
          </w:p>
          <w:p w14:paraId="3401C4CD" w14:textId="77777777" w:rsidR="00942E2A" w:rsidRPr="00480277" w:rsidRDefault="00942E2A" w:rsidP="006E6AED">
            <w:pPr>
              <w:spacing w:after="60"/>
              <w:ind w:left="-360" w:right="113"/>
              <w:contextualSpacing/>
              <w:jc w:val="center"/>
              <w:rPr>
                <w:rFonts w:ascii="Calibri Light" w:hAnsi="Calibri Light" w:cs="Calibri Light"/>
                <w:b/>
                <w:bCs/>
                <w:sz w:val="20"/>
                <w:szCs w:val="20"/>
                <w:lang w:val="en-AU"/>
              </w:rPr>
            </w:pPr>
            <w:r w:rsidRPr="00480277">
              <w:rPr>
                <w:rFonts w:ascii="Calibri Light" w:hAnsi="Calibri Light" w:cs="Calibri Light"/>
                <w:b/>
                <w:bCs/>
                <w:sz w:val="20"/>
                <w:szCs w:val="20"/>
                <w:lang w:val="en-AU"/>
              </w:rPr>
              <w:t>I</w:t>
            </w:r>
            <w:r w:rsidRPr="00480277">
              <w:rPr>
                <w:rFonts w:ascii="Calibri Light" w:hAnsi="Calibri Light" w:cs="Calibri Light"/>
                <w:b/>
                <w:sz w:val="20"/>
                <w:szCs w:val="20"/>
                <w:lang w:val="en-AU"/>
              </w:rPr>
              <w:t>mplementation</w:t>
            </w:r>
          </w:p>
        </w:tc>
        <w:tc>
          <w:tcPr>
            <w:tcW w:w="2268" w:type="dxa"/>
            <w:tcBorders>
              <w:top w:val="single" w:sz="4" w:space="0" w:color="auto"/>
              <w:left w:val="single" w:sz="4" w:space="0" w:color="auto"/>
              <w:bottom w:val="single" w:sz="4" w:space="0" w:color="auto"/>
              <w:right w:val="single" w:sz="4" w:space="0" w:color="auto"/>
            </w:tcBorders>
            <w:shd w:val="clear" w:color="auto" w:fill="95D8F9"/>
            <w:hideMark/>
          </w:tcPr>
          <w:p w14:paraId="42E7B7A0" w14:textId="77777777" w:rsidR="00942E2A"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Implement</w:t>
            </w:r>
          </w:p>
          <w:p w14:paraId="4E7C5615" w14:textId="77777777" w:rsidR="00942E2A" w:rsidRPr="006A685C" w:rsidRDefault="00942E2A" w:rsidP="00480277">
            <w:pPr>
              <w:numPr>
                <w:ilvl w:val="0"/>
                <w:numId w:val="6"/>
              </w:numPr>
              <w:spacing w:after="60"/>
              <w:ind w:left="0"/>
              <w:rPr>
                <w:rFonts w:ascii="Calibri Light" w:hAnsi="Calibri Light" w:cs="Calibri Light"/>
                <w:lang w:val="en-AU"/>
              </w:rPr>
            </w:pPr>
          </w:p>
        </w:tc>
        <w:tc>
          <w:tcPr>
            <w:tcW w:w="6804" w:type="dxa"/>
            <w:tcBorders>
              <w:top w:val="single" w:sz="4" w:space="0" w:color="auto"/>
              <w:left w:val="single" w:sz="4" w:space="0" w:color="auto"/>
              <w:bottom w:val="single" w:sz="4" w:space="0" w:color="auto"/>
              <w:right w:val="single" w:sz="4" w:space="0" w:color="auto"/>
            </w:tcBorders>
            <w:shd w:val="clear" w:color="auto" w:fill="95D8F9"/>
          </w:tcPr>
          <w:p w14:paraId="5595EA84" w14:textId="1FE6FEF7" w:rsidR="00605D9E" w:rsidRPr="004C4951" w:rsidRDefault="006E6AED" w:rsidP="004C4951">
            <w:pPr>
              <w:spacing w:after="60"/>
              <w:rPr>
                <w:rStyle w:val="Hyperlink"/>
                <w:rFonts w:ascii="Calibri Light" w:hAnsi="Calibri Light" w:cs="Calibri Light"/>
                <w:i/>
                <w:color w:val="auto"/>
                <w:u w:val="none"/>
                <w:lang w:val="en-AU"/>
              </w:rPr>
            </w:pPr>
            <w:r w:rsidRPr="006E6AED">
              <w:rPr>
                <w:rFonts w:ascii="Calibri Light" w:hAnsi="Calibri Light" w:cs="Calibri Light"/>
                <w:i/>
                <w:lang w:val="en-AU"/>
              </w:rPr>
              <w:t xml:space="preserve">1.Generate with baseline measure (Pregnant and Vaccinations) </w:t>
            </w:r>
            <w:r>
              <w:rPr>
                <w:rFonts w:ascii="Calibri Light" w:hAnsi="Calibri Light" w:cs="Calibri Light"/>
                <w:i/>
                <w:lang w:val="en-AU"/>
              </w:rPr>
              <w:t>via Cat</w:t>
            </w:r>
            <w:r w:rsidR="004C4951">
              <w:rPr>
                <w:rFonts w:ascii="Calibri Light" w:hAnsi="Calibri Light" w:cs="Calibri Light"/>
                <w:i/>
                <w:lang w:val="en-AU"/>
              </w:rPr>
              <w:t xml:space="preserve"> </w:t>
            </w:r>
            <w:bookmarkStart w:id="0" w:name="_GoBack"/>
            <w:bookmarkEnd w:id="0"/>
            <w:r>
              <w:rPr>
                <w:rFonts w:ascii="Calibri Light" w:hAnsi="Calibri Light" w:cs="Calibri Light"/>
                <w:i/>
                <w:lang w:val="en-AU"/>
              </w:rPr>
              <w:t>4 recipe</w:t>
            </w:r>
            <w:r w:rsidR="004C4951">
              <w:rPr>
                <w:rStyle w:val="Hyperlink"/>
                <w:rFonts w:ascii="Calibri Light" w:hAnsi="Calibri Light" w:cs="Calibri Light"/>
                <w:i/>
                <w:lang w:val="en-AU"/>
              </w:rPr>
              <w:t xml:space="preserve"> </w:t>
            </w:r>
          </w:p>
          <w:p w14:paraId="2D862BA6" w14:textId="07B78B4E" w:rsidR="000E17F4" w:rsidRPr="000E17F4" w:rsidRDefault="000E17F4" w:rsidP="006E6AED">
            <w:pPr>
              <w:spacing w:after="60"/>
              <w:rPr>
                <w:rFonts w:ascii="Calibri Light" w:hAnsi="Calibri Light" w:cs="Calibri Light"/>
                <w:i/>
                <w:iCs/>
                <w:lang w:val="en-AU"/>
              </w:rPr>
            </w:pPr>
            <w:r w:rsidRPr="000E17F4">
              <w:rPr>
                <w:rStyle w:val="Hyperlink"/>
                <w:i/>
                <w:iCs/>
              </w:rPr>
              <w:t>*Identify pregnant patients with Influenza and Pertussis</w:t>
            </w:r>
            <w:r w:rsidR="00200C92">
              <w:rPr>
                <w:rStyle w:val="Hyperlink"/>
                <w:i/>
                <w:iCs/>
              </w:rPr>
              <w:t xml:space="preserve"> both missing/overdue</w:t>
            </w:r>
          </w:p>
          <w:p w14:paraId="1CA12EBF" w14:textId="5FC72C4B" w:rsidR="006203D7" w:rsidRPr="006E6AED" w:rsidRDefault="00605D9E" w:rsidP="006203D7">
            <w:pPr>
              <w:spacing w:after="60"/>
              <w:rPr>
                <w:rFonts w:ascii="Calibri Light" w:hAnsi="Calibri Light" w:cs="Calibri Light"/>
                <w:i/>
                <w:lang w:val="en-AU"/>
              </w:rPr>
            </w:pPr>
            <w:r>
              <w:rPr>
                <w:rFonts w:ascii="Calibri Light" w:hAnsi="Calibri Light" w:cs="Calibri Light"/>
                <w:i/>
                <w:lang w:val="en-AU"/>
              </w:rPr>
              <w:t xml:space="preserve">2. Export </w:t>
            </w:r>
            <w:r w:rsidR="00BA6391">
              <w:rPr>
                <w:rFonts w:ascii="Calibri Light" w:hAnsi="Calibri Light" w:cs="Calibri Light"/>
                <w:i/>
                <w:lang w:val="en-AU"/>
              </w:rPr>
              <w:t xml:space="preserve">required </w:t>
            </w:r>
            <w:r>
              <w:rPr>
                <w:rFonts w:ascii="Calibri Light" w:hAnsi="Calibri Light" w:cs="Calibri Light"/>
                <w:i/>
                <w:lang w:val="en-AU"/>
              </w:rPr>
              <w:t>patient list</w:t>
            </w:r>
            <w:r w:rsidR="006203D7">
              <w:rPr>
                <w:rFonts w:ascii="Calibri Light" w:hAnsi="Calibri Light" w:cs="Calibri Light"/>
                <w:i/>
                <w:lang w:val="en-AU"/>
              </w:rPr>
              <w:t>s</w:t>
            </w:r>
            <w:r>
              <w:rPr>
                <w:rFonts w:ascii="Calibri Light" w:hAnsi="Calibri Light" w:cs="Calibri Light"/>
                <w:i/>
                <w:lang w:val="en-AU"/>
              </w:rPr>
              <w:t xml:space="preserve"> to identify patients missing one or both immunisations</w:t>
            </w:r>
            <w:r w:rsidR="006203D7">
              <w:rPr>
                <w:rFonts w:ascii="Calibri Light" w:hAnsi="Calibri Light" w:cs="Calibri Light"/>
                <w:i/>
                <w:lang w:val="en-AU"/>
              </w:rPr>
              <w:t xml:space="preserve"> with the goal to target both immunisations at the same time</w:t>
            </w:r>
          </w:p>
          <w:p w14:paraId="6E8B0B2F" w14:textId="326E6DD5" w:rsidR="006E6AED" w:rsidRPr="006E6AED" w:rsidRDefault="006203D7" w:rsidP="006E6AED">
            <w:pPr>
              <w:spacing w:after="60"/>
              <w:rPr>
                <w:rFonts w:ascii="Calibri Light" w:hAnsi="Calibri Light" w:cs="Calibri Light"/>
                <w:i/>
                <w:lang w:val="en-AU"/>
              </w:rPr>
            </w:pPr>
            <w:r>
              <w:rPr>
                <w:rFonts w:ascii="Calibri Light" w:hAnsi="Calibri Light" w:cs="Calibri Light"/>
                <w:i/>
                <w:lang w:val="en-AU"/>
              </w:rPr>
              <w:t>3. List provided to R</w:t>
            </w:r>
            <w:r w:rsidR="006E6AED" w:rsidRPr="006E6AED">
              <w:rPr>
                <w:rFonts w:ascii="Calibri Light" w:hAnsi="Calibri Light" w:cs="Calibri Light"/>
                <w:i/>
                <w:lang w:val="en-AU"/>
              </w:rPr>
              <w:t xml:space="preserve">eceptionist to add a recall </w:t>
            </w:r>
            <w:r w:rsidR="00E418E7">
              <w:rPr>
                <w:rFonts w:ascii="Calibri Light" w:hAnsi="Calibri Light" w:cs="Calibri Light"/>
                <w:i/>
                <w:lang w:val="en-AU"/>
              </w:rPr>
              <w:t>for</w:t>
            </w:r>
            <w:r w:rsidR="006E6AED" w:rsidRPr="006E6AED">
              <w:rPr>
                <w:rFonts w:ascii="Calibri Light" w:hAnsi="Calibri Light" w:cs="Calibri Light"/>
                <w:i/>
                <w:lang w:val="en-AU"/>
              </w:rPr>
              <w:t xml:space="preserve"> </w:t>
            </w:r>
            <w:r>
              <w:rPr>
                <w:rFonts w:ascii="Calibri Light" w:hAnsi="Calibri Light" w:cs="Calibri Light"/>
                <w:i/>
                <w:lang w:val="en-AU"/>
              </w:rPr>
              <w:t>patients</w:t>
            </w:r>
            <w:r w:rsidR="00E418E7">
              <w:rPr>
                <w:rFonts w:ascii="Calibri Light" w:hAnsi="Calibri Light" w:cs="Calibri Light"/>
                <w:i/>
                <w:lang w:val="en-AU"/>
              </w:rPr>
              <w:t xml:space="preserve"> and/</w:t>
            </w:r>
            <w:proofErr w:type="gramStart"/>
            <w:r w:rsidR="00E418E7">
              <w:rPr>
                <w:rFonts w:ascii="Calibri Light" w:hAnsi="Calibri Light" w:cs="Calibri Light"/>
                <w:i/>
                <w:lang w:val="en-AU"/>
              </w:rPr>
              <w:t>or  flag</w:t>
            </w:r>
            <w:proofErr w:type="gramEnd"/>
            <w:r w:rsidR="00E418E7">
              <w:rPr>
                <w:rFonts w:ascii="Calibri Light" w:hAnsi="Calibri Light" w:cs="Calibri Light"/>
                <w:i/>
                <w:lang w:val="en-AU"/>
              </w:rPr>
              <w:t xml:space="preserve"> eligible patients to maximise opportunistic immunisation encounters</w:t>
            </w:r>
          </w:p>
          <w:p w14:paraId="12FF3F1F" w14:textId="377F0B73" w:rsidR="00942E2A" w:rsidRPr="00DD76DC" w:rsidRDefault="006203D7" w:rsidP="006E6AED">
            <w:pPr>
              <w:spacing w:after="60"/>
              <w:rPr>
                <w:rFonts w:ascii="Calibri Light" w:hAnsi="Calibri Light" w:cs="Calibri Light"/>
                <w:i/>
                <w:lang w:val="en-AU"/>
              </w:rPr>
            </w:pPr>
            <w:r>
              <w:rPr>
                <w:rFonts w:ascii="Calibri Light" w:hAnsi="Calibri Light" w:cs="Calibri Light"/>
                <w:i/>
                <w:lang w:val="en-AU"/>
              </w:rPr>
              <w:t xml:space="preserve">4. </w:t>
            </w:r>
            <w:r w:rsidR="006E6AED" w:rsidRPr="006E6AED">
              <w:rPr>
                <w:rFonts w:ascii="Calibri Light" w:hAnsi="Calibri Light" w:cs="Calibri Light"/>
                <w:i/>
                <w:lang w:val="en-AU"/>
              </w:rPr>
              <w:t>Monitor progress using</w:t>
            </w:r>
            <w:r w:rsidR="00605D9E">
              <w:rPr>
                <w:rFonts w:ascii="Calibri Light" w:hAnsi="Calibri Light" w:cs="Calibri Light"/>
                <w:i/>
                <w:lang w:val="en-AU"/>
              </w:rPr>
              <w:t xml:space="preserve"> excel spreadsheet and CAT</w:t>
            </w:r>
            <w:r w:rsidR="004C4951">
              <w:rPr>
                <w:rFonts w:ascii="Calibri Light" w:hAnsi="Calibri Light" w:cs="Calibri Light"/>
                <w:i/>
                <w:lang w:val="en-AU"/>
              </w:rPr>
              <w:t xml:space="preserve"> </w:t>
            </w:r>
            <w:r w:rsidR="00605D9E">
              <w:rPr>
                <w:rFonts w:ascii="Calibri Light" w:hAnsi="Calibri Light" w:cs="Calibri Light"/>
                <w:i/>
                <w:lang w:val="en-AU"/>
              </w:rPr>
              <w:t>4</w:t>
            </w:r>
          </w:p>
        </w:tc>
      </w:tr>
      <w:tr w:rsidR="00942E2A" w:rsidRPr="006A685C" w14:paraId="0BD20C5E" w14:textId="77777777" w:rsidTr="00480277">
        <w:trPr>
          <w:trHeight w:val="390"/>
        </w:trPr>
        <w:tc>
          <w:tcPr>
            <w:tcW w:w="1276" w:type="dxa"/>
            <w:gridSpan w:val="2"/>
            <w:vMerge/>
            <w:tcBorders>
              <w:left w:val="single" w:sz="4" w:space="0" w:color="auto"/>
              <w:bottom w:val="single" w:sz="4" w:space="0" w:color="auto"/>
              <w:right w:val="single" w:sz="4" w:space="0" w:color="auto"/>
            </w:tcBorders>
            <w:shd w:val="clear" w:color="auto" w:fill="95D8F9"/>
          </w:tcPr>
          <w:p w14:paraId="5F3281B0"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shd w:val="clear" w:color="auto" w:fill="95D8F9"/>
            <w:hideMark/>
          </w:tcPr>
          <w:p w14:paraId="2FA61368" w14:textId="77777777" w:rsidR="00942E2A"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Record, share</w:t>
            </w:r>
          </w:p>
          <w:p w14:paraId="114347CA" w14:textId="77777777" w:rsidR="00942E2A" w:rsidRPr="006A685C" w:rsidRDefault="00942E2A" w:rsidP="00480277">
            <w:pPr>
              <w:numPr>
                <w:ilvl w:val="0"/>
                <w:numId w:val="6"/>
              </w:numPr>
              <w:spacing w:after="60"/>
              <w:ind w:left="0"/>
              <w:rPr>
                <w:rFonts w:ascii="Calibri Light" w:hAnsi="Calibri Light" w:cs="Calibri Light"/>
                <w:lang w:val="en-AU"/>
              </w:rPr>
            </w:pPr>
          </w:p>
        </w:tc>
        <w:tc>
          <w:tcPr>
            <w:tcW w:w="6804" w:type="dxa"/>
            <w:tcBorders>
              <w:top w:val="single" w:sz="4" w:space="0" w:color="auto"/>
              <w:left w:val="single" w:sz="4" w:space="0" w:color="auto"/>
              <w:bottom w:val="single" w:sz="4" w:space="0" w:color="auto"/>
              <w:right w:val="single" w:sz="4" w:space="0" w:color="auto"/>
            </w:tcBorders>
            <w:shd w:val="clear" w:color="auto" w:fill="95D8F9"/>
          </w:tcPr>
          <w:p w14:paraId="5D25BD0A" w14:textId="5518C577" w:rsidR="00942E2A" w:rsidRPr="00B94AA9" w:rsidRDefault="00942E2A" w:rsidP="00480277">
            <w:pPr>
              <w:spacing w:after="60"/>
              <w:rPr>
                <w:rFonts w:ascii="Calibri Light" w:hAnsi="Calibri Light" w:cs="Calibri Light"/>
                <w:i/>
                <w:lang w:val="en-AU"/>
              </w:rPr>
            </w:pPr>
          </w:p>
        </w:tc>
      </w:tr>
      <w:tr w:rsidR="00942E2A" w:rsidRPr="00480277" w14:paraId="3B216C72" w14:textId="77777777" w:rsidTr="00576359">
        <w:trPr>
          <w:trHeight w:val="206"/>
        </w:trPr>
        <w:tc>
          <w:tcPr>
            <w:tcW w:w="10348" w:type="dxa"/>
            <w:gridSpan w:val="4"/>
            <w:tcBorders>
              <w:top w:val="single" w:sz="4" w:space="0" w:color="auto"/>
              <w:left w:val="single" w:sz="4" w:space="0" w:color="auto"/>
              <w:right w:val="single" w:sz="4" w:space="0" w:color="auto"/>
            </w:tcBorders>
            <w:textDirection w:val="btLr"/>
          </w:tcPr>
          <w:p w14:paraId="14311C90" w14:textId="77777777" w:rsidR="00942E2A" w:rsidRPr="00480277" w:rsidRDefault="00942E2A" w:rsidP="00480277">
            <w:pPr>
              <w:spacing w:after="60"/>
              <w:rPr>
                <w:rFonts w:ascii="Calibri Light" w:hAnsi="Calibri Light" w:cs="Calibri Light"/>
                <w:b/>
                <w:sz w:val="96"/>
                <w:szCs w:val="96"/>
                <w:lang w:val="en-AU"/>
              </w:rPr>
            </w:pPr>
          </w:p>
        </w:tc>
      </w:tr>
      <w:tr w:rsidR="00677860" w:rsidRPr="006A685C" w14:paraId="222BE7D6" w14:textId="77777777" w:rsidTr="00677860">
        <w:trPr>
          <w:trHeight w:val="350"/>
        </w:trPr>
        <w:tc>
          <w:tcPr>
            <w:tcW w:w="709" w:type="dxa"/>
            <w:vMerge w:val="restart"/>
            <w:tcBorders>
              <w:top w:val="single" w:sz="4" w:space="0" w:color="auto"/>
              <w:left w:val="single" w:sz="4" w:space="0" w:color="auto"/>
              <w:right w:val="single" w:sz="4" w:space="0" w:color="auto"/>
            </w:tcBorders>
            <w:textDirection w:val="btLr"/>
          </w:tcPr>
          <w:p w14:paraId="41825BAF" w14:textId="6D4B475F" w:rsidR="00677860" w:rsidRPr="00677860" w:rsidRDefault="00677860" w:rsidP="00677860">
            <w:pPr>
              <w:spacing w:after="60"/>
              <w:ind w:left="113"/>
              <w:contextualSpacing/>
              <w:jc w:val="center"/>
              <w:rPr>
                <w:rFonts w:ascii="Calibri Light" w:hAnsi="Calibri Light" w:cs="Calibri Light"/>
                <w:b/>
                <w:sz w:val="22"/>
                <w:szCs w:val="22"/>
                <w:lang w:val="en-AU"/>
              </w:rPr>
            </w:pPr>
            <w:r w:rsidRPr="00677860">
              <w:rPr>
                <w:rFonts w:ascii="Calibri Light" w:hAnsi="Calibri Light" w:cs="Calibri Light"/>
                <w:b/>
                <w:sz w:val="22"/>
                <w:szCs w:val="22"/>
                <w:lang w:val="en-AU"/>
              </w:rPr>
              <w:t>Data Report 2</w:t>
            </w:r>
          </w:p>
          <w:p w14:paraId="14560F32" w14:textId="7BFDFCB2" w:rsidR="00677860" w:rsidRPr="00677860" w:rsidRDefault="00677860" w:rsidP="00677860">
            <w:pPr>
              <w:spacing w:after="60"/>
              <w:contextualSpacing/>
              <w:jc w:val="center"/>
              <w:rPr>
                <w:rFonts w:ascii="Calibri Light" w:hAnsi="Calibri Light" w:cs="Calibri Light"/>
                <w:b/>
                <w:sz w:val="22"/>
                <w:szCs w:val="22"/>
                <w:lang w:val="en-AU"/>
              </w:rPr>
            </w:pPr>
            <w:r w:rsidRPr="00677860">
              <w:rPr>
                <w:rFonts w:ascii="Calibri Light" w:hAnsi="Calibri Light" w:cs="Calibri Light"/>
                <w:b/>
                <w:sz w:val="22"/>
                <w:szCs w:val="22"/>
                <w:lang w:val="en-AU"/>
              </w:rPr>
              <w:t>Comparison</w:t>
            </w:r>
          </w:p>
          <w:p w14:paraId="44919AAD" w14:textId="77777777" w:rsidR="00677860" w:rsidRPr="00677860" w:rsidRDefault="00677860" w:rsidP="00677860">
            <w:pPr>
              <w:spacing w:after="60"/>
              <w:contextualSpacing/>
              <w:jc w:val="center"/>
              <w:rPr>
                <w:rFonts w:ascii="Calibri Light" w:hAnsi="Calibri Light" w:cs="Calibri Light"/>
                <w:b/>
                <w:sz w:val="20"/>
                <w:szCs w:val="22"/>
                <w:lang w:val="en-AU"/>
              </w:rPr>
            </w:pPr>
          </w:p>
        </w:tc>
        <w:tc>
          <w:tcPr>
            <w:tcW w:w="567" w:type="dxa"/>
            <w:vMerge w:val="restart"/>
            <w:tcBorders>
              <w:top w:val="single" w:sz="4" w:space="0" w:color="auto"/>
              <w:left w:val="single" w:sz="4" w:space="0" w:color="auto"/>
              <w:right w:val="single" w:sz="4" w:space="0" w:color="auto"/>
            </w:tcBorders>
            <w:shd w:val="clear" w:color="auto" w:fill="auto"/>
            <w:textDirection w:val="btLr"/>
          </w:tcPr>
          <w:p w14:paraId="20E7AA74" w14:textId="32269AB4" w:rsidR="00677860" w:rsidRPr="00CF4F77" w:rsidRDefault="00677860" w:rsidP="00480277">
            <w:pPr>
              <w:spacing w:after="60"/>
              <w:ind w:left="113" w:right="113"/>
              <w:contextualSpacing/>
              <w:jc w:val="center"/>
              <w:rPr>
                <w:rFonts w:ascii="Calibri Light" w:hAnsi="Calibri Light" w:cs="Calibri Light"/>
                <w:b/>
                <w:color w:val="E36C0A" w:themeColor="accent6" w:themeShade="BF"/>
                <w:sz w:val="22"/>
                <w:szCs w:val="22"/>
                <w:lang w:val="en-AU"/>
              </w:rPr>
            </w:pPr>
            <w:r w:rsidRPr="00CF4F77">
              <w:rPr>
                <w:rFonts w:ascii="Calibri Light" w:hAnsi="Calibri Light" w:cs="Calibri Light"/>
                <w:b/>
                <w:sz w:val="22"/>
                <w:szCs w:val="22"/>
                <w:lang w:val="en-AU"/>
              </w:rPr>
              <w:t>Final CQI meeting</w:t>
            </w:r>
            <w:r>
              <w:rPr>
                <w:rFonts w:ascii="Calibri Light" w:hAnsi="Calibri Light" w:cs="Calibri Light"/>
                <w:b/>
                <w:sz w:val="22"/>
                <w:szCs w:val="22"/>
                <w:lang w:val="en-AU"/>
              </w:rPr>
              <w:t xml:space="preserve"> </w:t>
            </w:r>
            <w:r w:rsidRPr="00CF4F77">
              <w:rPr>
                <w:rFonts w:ascii="Calibri Light" w:hAnsi="Calibri Light" w:cs="Calibri Light"/>
                <w:b/>
                <w:sz w:val="22"/>
                <w:szCs w:val="22"/>
                <w:lang w:val="en-AU"/>
              </w:rPr>
              <w:t xml:space="preserve"> </w:t>
            </w: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282E22E" w14:textId="77777777" w:rsidR="00677860" w:rsidRPr="006A685C" w:rsidRDefault="00677860" w:rsidP="00480277">
            <w:pPr>
              <w:spacing w:after="60"/>
              <w:rPr>
                <w:rFonts w:ascii="Calibri Light" w:hAnsi="Calibri Light" w:cs="Calibri Light"/>
                <w:lang w:val="en-AU"/>
              </w:rPr>
            </w:pPr>
            <w:r w:rsidRPr="006A685C">
              <w:rPr>
                <w:rFonts w:ascii="Calibri Light" w:hAnsi="Calibri Light" w:cs="Calibri Light"/>
                <w:b/>
                <w:lang w:val="en-AU"/>
              </w:rPr>
              <w:t>How much</w:t>
            </w:r>
            <w:r w:rsidRPr="006A685C">
              <w:rPr>
                <w:rFonts w:ascii="Calibri Light" w:hAnsi="Calibri Light" w:cs="Calibri Light"/>
                <w:lang w:val="en-AU"/>
              </w:rPr>
              <w:t xml:space="preserve"> did we change?</w:t>
            </w:r>
          </w:p>
        </w:tc>
      </w:tr>
      <w:tr w:rsidR="006E6AED" w:rsidRPr="006A685C" w14:paraId="5C3E206E" w14:textId="77777777" w:rsidTr="00632342">
        <w:trPr>
          <w:trHeight w:val="390"/>
        </w:trPr>
        <w:tc>
          <w:tcPr>
            <w:tcW w:w="709" w:type="dxa"/>
            <w:vMerge/>
            <w:tcBorders>
              <w:left w:val="single" w:sz="4" w:space="0" w:color="auto"/>
              <w:right w:val="single" w:sz="4" w:space="0" w:color="auto"/>
            </w:tcBorders>
          </w:tcPr>
          <w:p w14:paraId="0969D097" w14:textId="77777777" w:rsidR="006E6AED" w:rsidRPr="00C30D45" w:rsidRDefault="006E6AED" w:rsidP="006E6AED">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Borders>
              <w:left w:val="single" w:sz="4" w:space="0" w:color="auto"/>
              <w:right w:val="single" w:sz="4" w:space="0" w:color="auto"/>
            </w:tcBorders>
            <w:shd w:val="clear" w:color="auto" w:fill="auto"/>
          </w:tcPr>
          <w:p w14:paraId="3B73EE26" w14:textId="77777777" w:rsidR="006E6AED" w:rsidRPr="00C30D45" w:rsidRDefault="006E6AED" w:rsidP="006E6AED">
            <w:pPr>
              <w:numPr>
                <w:ilvl w:val="0"/>
                <w:numId w:val="6"/>
              </w:numPr>
              <w:spacing w:after="60"/>
              <w:ind w:left="0"/>
              <w:contextualSpacing/>
              <w:rPr>
                <w:rFonts w:ascii="Calibri Light" w:hAnsi="Calibri Light" w:cs="Calibri Light"/>
                <w:color w:val="E36C0A" w:themeColor="accent6" w:themeShade="BF"/>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6983F19B" w14:textId="77777777" w:rsidR="006E6AED" w:rsidRPr="006A685C" w:rsidRDefault="006E6AED" w:rsidP="006E6AED">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 xml:space="preserve">Performance </w:t>
            </w:r>
          </w:p>
        </w:tc>
        <w:tc>
          <w:tcPr>
            <w:tcW w:w="6804" w:type="dxa"/>
            <w:tcBorders>
              <w:top w:val="single" w:sz="4" w:space="0" w:color="auto"/>
              <w:left w:val="single" w:sz="4" w:space="0" w:color="auto"/>
              <w:bottom w:val="single" w:sz="4" w:space="0" w:color="auto"/>
              <w:right w:val="single" w:sz="4" w:space="0" w:color="auto"/>
            </w:tcBorders>
          </w:tcPr>
          <w:p w14:paraId="494A4D1D" w14:textId="77777777" w:rsidR="006E6AED" w:rsidRDefault="006E6AED" w:rsidP="006E6AED">
            <w:pPr>
              <w:spacing w:after="70" w:line="276" w:lineRule="auto"/>
              <w:rPr>
                <w:rFonts w:ascii="Calibri Light" w:hAnsi="Calibri Light" w:cs="Calibri Light"/>
                <w:i/>
                <w:lang w:val="en-AU"/>
              </w:rPr>
            </w:pPr>
            <w:r w:rsidRPr="00B94AA9">
              <w:rPr>
                <w:rFonts w:ascii="Calibri Light" w:hAnsi="Calibri Light" w:cs="Calibri Light"/>
                <w:i/>
                <w:lang w:val="en-AU"/>
              </w:rPr>
              <w:t xml:space="preserve">Did you achieve your target? </w:t>
            </w:r>
          </w:p>
          <w:p w14:paraId="67EF23D2" w14:textId="427D3F9B" w:rsidR="006E6AED" w:rsidRPr="00632342" w:rsidRDefault="006E6AED" w:rsidP="006E6AED">
            <w:pPr>
              <w:spacing w:after="60"/>
              <w:contextualSpacing/>
              <w:rPr>
                <w:rFonts w:ascii="Calibri Light" w:hAnsi="Calibri Light" w:cs="Calibri Light"/>
                <w:i/>
                <w:lang w:val="en-AU"/>
              </w:rPr>
            </w:pPr>
            <w:r>
              <w:rPr>
                <w:rFonts w:ascii="Calibri Light" w:hAnsi="Calibri Light" w:cs="Calibri Light"/>
                <w:i/>
                <w:lang w:val="en-AU"/>
              </w:rPr>
              <w:t>If not identify why not, consider new activity to test</w:t>
            </w:r>
          </w:p>
        </w:tc>
      </w:tr>
      <w:tr w:rsidR="006E6AED" w:rsidRPr="006A685C" w14:paraId="1CAF7F67" w14:textId="77777777" w:rsidTr="00677860">
        <w:trPr>
          <w:trHeight w:val="390"/>
        </w:trPr>
        <w:tc>
          <w:tcPr>
            <w:tcW w:w="709" w:type="dxa"/>
            <w:vMerge/>
            <w:tcBorders>
              <w:left w:val="single" w:sz="4" w:space="0" w:color="auto"/>
              <w:right w:val="single" w:sz="4" w:space="0" w:color="auto"/>
            </w:tcBorders>
          </w:tcPr>
          <w:p w14:paraId="566F0070" w14:textId="77777777" w:rsidR="006E6AED" w:rsidRPr="00C30D45" w:rsidRDefault="006E6AED" w:rsidP="006E6AED">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Borders>
              <w:left w:val="single" w:sz="4" w:space="0" w:color="auto"/>
              <w:right w:val="single" w:sz="4" w:space="0" w:color="auto"/>
            </w:tcBorders>
            <w:shd w:val="clear" w:color="auto" w:fill="auto"/>
          </w:tcPr>
          <w:p w14:paraId="7B70B8C7" w14:textId="77777777" w:rsidR="006E6AED" w:rsidRPr="00C30D45" w:rsidRDefault="006E6AED" w:rsidP="006E6AED">
            <w:pPr>
              <w:numPr>
                <w:ilvl w:val="0"/>
                <w:numId w:val="6"/>
              </w:numPr>
              <w:spacing w:after="60"/>
              <w:ind w:left="0"/>
              <w:contextualSpacing/>
              <w:rPr>
                <w:rFonts w:ascii="Calibri Light" w:hAnsi="Calibri Light" w:cs="Calibri Light"/>
                <w:color w:val="E36C0A" w:themeColor="accent6" w:themeShade="BF"/>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2E6DA04E" w14:textId="77777777" w:rsidR="006E6AED" w:rsidRPr="006A685C" w:rsidRDefault="006E6AED" w:rsidP="006E6AED">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Worthwhile</w:t>
            </w:r>
          </w:p>
        </w:tc>
        <w:tc>
          <w:tcPr>
            <w:tcW w:w="6804" w:type="dxa"/>
            <w:tcBorders>
              <w:top w:val="single" w:sz="4" w:space="0" w:color="auto"/>
              <w:left w:val="single" w:sz="4" w:space="0" w:color="auto"/>
              <w:bottom w:val="single" w:sz="4" w:space="0" w:color="auto"/>
              <w:right w:val="single" w:sz="4" w:space="0" w:color="auto"/>
            </w:tcBorders>
          </w:tcPr>
          <w:p w14:paraId="59FDF0A1" w14:textId="77777777" w:rsidR="006E6AED" w:rsidRDefault="006E6AED" w:rsidP="006E6AED">
            <w:pPr>
              <w:spacing w:after="70" w:line="276" w:lineRule="auto"/>
              <w:rPr>
                <w:rFonts w:ascii="Calibri Light" w:hAnsi="Calibri Light" w:cs="Calibri Light"/>
                <w:i/>
                <w:lang w:val="en-AU"/>
              </w:rPr>
            </w:pPr>
            <w:r w:rsidRPr="00B94AA9">
              <w:rPr>
                <w:rFonts w:ascii="Calibri Light" w:hAnsi="Calibri Light" w:cs="Calibri Light"/>
                <w:i/>
                <w:lang w:val="en-AU"/>
              </w:rPr>
              <w:t>Was the effort to complete</w:t>
            </w:r>
            <w:r>
              <w:rPr>
                <w:rFonts w:ascii="Calibri Light" w:hAnsi="Calibri Light" w:cs="Calibri Light"/>
                <w:i/>
                <w:lang w:val="en-AU"/>
              </w:rPr>
              <w:t xml:space="preserve"> the improvement activity</w:t>
            </w:r>
            <w:r w:rsidRPr="00B94AA9">
              <w:rPr>
                <w:rFonts w:ascii="Calibri Light" w:hAnsi="Calibri Light" w:cs="Calibri Light"/>
                <w:i/>
                <w:lang w:val="en-AU"/>
              </w:rPr>
              <w:t xml:space="preserve"> worth the outcome? </w:t>
            </w:r>
          </w:p>
          <w:p w14:paraId="13ED9666" w14:textId="18A7C738" w:rsidR="006E6AED" w:rsidRPr="00B94AA9" w:rsidRDefault="006E6AED" w:rsidP="00F8400C">
            <w:pPr>
              <w:spacing w:after="70" w:line="276" w:lineRule="auto"/>
              <w:rPr>
                <w:rFonts w:ascii="Calibri Light" w:hAnsi="Calibri Light" w:cs="Calibri Light"/>
                <w:i/>
                <w:lang w:val="en-AU"/>
              </w:rPr>
            </w:pPr>
            <w:r>
              <w:rPr>
                <w:rFonts w:ascii="Calibri Light" w:hAnsi="Calibri Light" w:cs="Calibri Light"/>
                <w:i/>
                <w:lang w:val="en-AU"/>
              </w:rPr>
              <w:t>Did the team value the improvement activity?</w:t>
            </w:r>
          </w:p>
        </w:tc>
      </w:tr>
      <w:tr w:rsidR="006E6AED" w:rsidRPr="006A685C" w14:paraId="43B7B375" w14:textId="77777777" w:rsidTr="00677860">
        <w:trPr>
          <w:trHeight w:val="377"/>
        </w:trPr>
        <w:tc>
          <w:tcPr>
            <w:tcW w:w="709" w:type="dxa"/>
            <w:vMerge/>
            <w:tcBorders>
              <w:left w:val="single" w:sz="4" w:space="0" w:color="auto"/>
              <w:right w:val="single" w:sz="4" w:space="0" w:color="auto"/>
            </w:tcBorders>
          </w:tcPr>
          <w:p w14:paraId="13B75CAD" w14:textId="77777777" w:rsidR="006E6AED" w:rsidRPr="00C30D45" w:rsidRDefault="006E6AED" w:rsidP="006E6AED">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Borders>
              <w:left w:val="single" w:sz="4" w:space="0" w:color="auto"/>
              <w:right w:val="single" w:sz="4" w:space="0" w:color="auto"/>
            </w:tcBorders>
            <w:shd w:val="clear" w:color="auto" w:fill="auto"/>
          </w:tcPr>
          <w:p w14:paraId="7C6B0C8B" w14:textId="77777777" w:rsidR="006E6AED" w:rsidRPr="00C30D45" w:rsidRDefault="006E6AED" w:rsidP="006E6AED">
            <w:pPr>
              <w:numPr>
                <w:ilvl w:val="0"/>
                <w:numId w:val="6"/>
              </w:numPr>
              <w:spacing w:after="60"/>
              <w:ind w:left="0"/>
              <w:contextualSpacing/>
              <w:rPr>
                <w:rFonts w:ascii="Calibri Light" w:hAnsi="Calibri Light" w:cs="Calibri Light"/>
                <w:color w:val="E36C0A" w:themeColor="accent6" w:themeShade="BF"/>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31CD3D70" w14:textId="77777777" w:rsidR="006E6AED" w:rsidRPr="006A685C" w:rsidRDefault="006E6AED" w:rsidP="006E6AED">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Learn</w:t>
            </w:r>
          </w:p>
        </w:tc>
        <w:tc>
          <w:tcPr>
            <w:tcW w:w="6804" w:type="dxa"/>
            <w:tcBorders>
              <w:top w:val="single" w:sz="4" w:space="0" w:color="auto"/>
              <w:left w:val="single" w:sz="4" w:space="0" w:color="auto"/>
              <w:bottom w:val="single" w:sz="4" w:space="0" w:color="auto"/>
              <w:right w:val="single" w:sz="4" w:space="0" w:color="auto"/>
            </w:tcBorders>
          </w:tcPr>
          <w:p w14:paraId="0E37ED5D" w14:textId="77777777" w:rsidR="006E6AED" w:rsidRDefault="006E6AED" w:rsidP="006E6AED">
            <w:pPr>
              <w:spacing w:after="70" w:line="276" w:lineRule="auto"/>
              <w:rPr>
                <w:rFonts w:ascii="Calibri Light" w:hAnsi="Calibri Light" w:cs="Calibri Light"/>
                <w:i/>
                <w:lang w:val="en-AU"/>
              </w:rPr>
            </w:pPr>
            <w:r>
              <w:rPr>
                <w:rFonts w:ascii="Calibri Light" w:hAnsi="Calibri Light" w:cs="Calibri Light"/>
                <w:i/>
                <w:lang w:val="en-AU"/>
              </w:rPr>
              <w:t xml:space="preserve"> </w:t>
            </w:r>
            <w:r w:rsidRPr="00B94AA9">
              <w:rPr>
                <w:rFonts w:ascii="Calibri Light" w:hAnsi="Calibri Light" w:cs="Calibri Light"/>
                <w:i/>
                <w:lang w:val="en-AU"/>
              </w:rPr>
              <w:t xml:space="preserve">What </w:t>
            </w:r>
            <w:r>
              <w:rPr>
                <w:rFonts w:ascii="Calibri Light" w:hAnsi="Calibri Light" w:cs="Calibri Light"/>
                <w:i/>
                <w:lang w:val="en-AU"/>
              </w:rPr>
              <w:t>lessons learnt could you use for other improvement activities?</w:t>
            </w:r>
          </w:p>
          <w:p w14:paraId="7C3621B2" w14:textId="1299C21C" w:rsidR="006E6AED" w:rsidRPr="00B94AA9" w:rsidRDefault="006E6AED" w:rsidP="006E6AED">
            <w:pPr>
              <w:spacing w:after="60"/>
              <w:rPr>
                <w:rFonts w:ascii="Calibri Light" w:hAnsi="Calibri Light" w:cs="Calibri Light"/>
                <w:i/>
                <w:lang w:val="en-AU"/>
              </w:rPr>
            </w:pPr>
            <w:r>
              <w:rPr>
                <w:rFonts w:ascii="Calibri Light" w:hAnsi="Calibri Light" w:cs="Calibri Light"/>
                <w:i/>
                <w:lang w:val="en-AU"/>
              </w:rPr>
              <w:t xml:space="preserve">What worked well, what could have been changed or improved  </w:t>
            </w:r>
          </w:p>
        </w:tc>
      </w:tr>
      <w:tr w:rsidR="006E6AED" w:rsidRPr="006A685C" w14:paraId="1D1C0E1E" w14:textId="77777777" w:rsidTr="00677860">
        <w:trPr>
          <w:trHeight w:val="377"/>
        </w:trPr>
        <w:tc>
          <w:tcPr>
            <w:tcW w:w="709" w:type="dxa"/>
            <w:vMerge w:val="restart"/>
            <w:tcBorders>
              <w:left w:val="single" w:sz="4" w:space="0" w:color="auto"/>
              <w:right w:val="single" w:sz="4" w:space="0" w:color="auto"/>
            </w:tcBorders>
          </w:tcPr>
          <w:p w14:paraId="796C6AD7" w14:textId="77777777" w:rsidR="006E6AED" w:rsidRPr="00C30D45" w:rsidRDefault="006E6AED" w:rsidP="006E6AED">
            <w:pPr>
              <w:spacing w:after="60"/>
              <w:contextualSpacing/>
              <w:rPr>
                <w:rFonts w:ascii="Calibri Light" w:hAnsi="Calibri Light" w:cs="Calibri Light"/>
                <w:b/>
                <w:color w:val="E36C0A" w:themeColor="accent6" w:themeShade="BF"/>
                <w:lang w:val="en-AU"/>
              </w:rPr>
            </w:pPr>
          </w:p>
        </w:tc>
        <w:tc>
          <w:tcPr>
            <w:tcW w:w="567" w:type="dxa"/>
            <w:vMerge/>
            <w:tcBorders>
              <w:left w:val="single" w:sz="4" w:space="0" w:color="auto"/>
              <w:right w:val="single" w:sz="4" w:space="0" w:color="auto"/>
            </w:tcBorders>
            <w:shd w:val="clear" w:color="auto" w:fill="auto"/>
          </w:tcPr>
          <w:p w14:paraId="4F4BA40E" w14:textId="77777777" w:rsidR="006E6AED" w:rsidRPr="00C30D45" w:rsidRDefault="006E6AED" w:rsidP="006E6AED">
            <w:pPr>
              <w:spacing w:after="60"/>
              <w:contextualSpacing/>
              <w:rPr>
                <w:rFonts w:ascii="Calibri Light" w:hAnsi="Calibri Light" w:cs="Calibri Light"/>
                <w:b/>
                <w:color w:val="E36C0A" w:themeColor="accent6" w:themeShade="BF"/>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3E180EF" w14:textId="77777777" w:rsidR="006E6AED" w:rsidRPr="006A685C" w:rsidRDefault="006E6AED" w:rsidP="006E6AED">
            <w:pPr>
              <w:spacing w:after="60"/>
              <w:rPr>
                <w:rFonts w:ascii="Calibri Light" w:hAnsi="Calibri Light" w:cs="Calibri Light"/>
                <w:lang w:val="en-AU"/>
              </w:rPr>
            </w:pPr>
            <w:r w:rsidRPr="006A685C">
              <w:rPr>
                <w:rFonts w:ascii="Calibri Light" w:hAnsi="Calibri Light" w:cs="Calibri Light"/>
                <w:b/>
                <w:lang w:val="en-AU"/>
              </w:rPr>
              <w:t>What next?</w:t>
            </w:r>
          </w:p>
        </w:tc>
      </w:tr>
      <w:tr w:rsidR="006E6AED" w:rsidRPr="006A685C" w14:paraId="691EB908" w14:textId="77777777" w:rsidTr="00677860">
        <w:trPr>
          <w:trHeight w:val="101"/>
        </w:trPr>
        <w:tc>
          <w:tcPr>
            <w:tcW w:w="709" w:type="dxa"/>
            <w:vMerge/>
            <w:tcBorders>
              <w:left w:val="single" w:sz="4" w:space="0" w:color="auto"/>
              <w:right w:val="single" w:sz="4" w:space="0" w:color="auto"/>
            </w:tcBorders>
          </w:tcPr>
          <w:p w14:paraId="58565EB4" w14:textId="77777777" w:rsidR="006E6AED" w:rsidRPr="00C30D45" w:rsidRDefault="006E6AED" w:rsidP="006E6AED">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Borders>
              <w:left w:val="single" w:sz="4" w:space="0" w:color="auto"/>
              <w:right w:val="single" w:sz="4" w:space="0" w:color="auto"/>
            </w:tcBorders>
            <w:shd w:val="clear" w:color="auto" w:fill="auto"/>
          </w:tcPr>
          <w:p w14:paraId="047BF603" w14:textId="77777777" w:rsidR="006E6AED" w:rsidRPr="00C30D45" w:rsidRDefault="006E6AED" w:rsidP="006E6AED">
            <w:pPr>
              <w:numPr>
                <w:ilvl w:val="0"/>
                <w:numId w:val="6"/>
              </w:numPr>
              <w:spacing w:after="60"/>
              <w:ind w:left="0"/>
              <w:contextualSpacing/>
              <w:rPr>
                <w:rFonts w:ascii="Calibri Light" w:hAnsi="Calibri Light" w:cs="Calibri Light"/>
                <w:color w:val="E36C0A" w:themeColor="accent6" w:themeShade="BF"/>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229983AB" w14:textId="77777777" w:rsidR="006E6AED" w:rsidRPr="006A685C" w:rsidRDefault="006E6AED" w:rsidP="006E6AED">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Sustain</w:t>
            </w:r>
          </w:p>
        </w:tc>
        <w:tc>
          <w:tcPr>
            <w:tcW w:w="6804" w:type="dxa"/>
            <w:tcBorders>
              <w:top w:val="single" w:sz="4" w:space="0" w:color="auto"/>
              <w:left w:val="single" w:sz="4" w:space="0" w:color="auto"/>
              <w:bottom w:val="single" w:sz="4" w:space="0" w:color="auto"/>
              <w:right w:val="single" w:sz="4" w:space="0" w:color="auto"/>
            </w:tcBorders>
          </w:tcPr>
          <w:p w14:paraId="765D01E6" w14:textId="610018C8" w:rsidR="006E6AED" w:rsidRPr="00B94AA9" w:rsidRDefault="006E6AED" w:rsidP="006E6AED">
            <w:pPr>
              <w:spacing w:after="60"/>
              <w:rPr>
                <w:rFonts w:ascii="Calibri Light" w:hAnsi="Calibri Light" w:cs="Calibri Light"/>
                <w:i/>
                <w:lang w:val="en-AU"/>
              </w:rPr>
            </w:pPr>
            <w:r>
              <w:rPr>
                <w:rFonts w:ascii="Calibri Light" w:hAnsi="Calibri Light" w:cs="Calibri Light"/>
                <w:i/>
                <w:lang w:val="en-AU"/>
              </w:rPr>
              <w:t>Implement new processes and systems into business as usual</w:t>
            </w:r>
          </w:p>
        </w:tc>
      </w:tr>
      <w:tr w:rsidR="006E6AED" w:rsidRPr="006A685C" w14:paraId="13D58898" w14:textId="77777777" w:rsidTr="00677860">
        <w:trPr>
          <w:trHeight w:val="101"/>
        </w:trPr>
        <w:tc>
          <w:tcPr>
            <w:tcW w:w="709" w:type="dxa"/>
            <w:vMerge/>
            <w:tcBorders>
              <w:left w:val="single" w:sz="4" w:space="0" w:color="auto"/>
              <w:bottom w:val="single" w:sz="4" w:space="0" w:color="auto"/>
              <w:right w:val="single" w:sz="4" w:space="0" w:color="auto"/>
            </w:tcBorders>
          </w:tcPr>
          <w:p w14:paraId="5AAD5813" w14:textId="77777777" w:rsidR="006E6AED" w:rsidRPr="00C30D45" w:rsidRDefault="006E6AED" w:rsidP="006E6AED">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Borders>
              <w:left w:val="single" w:sz="4" w:space="0" w:color="auto"/>
              <w:bottom w:val="single" w:sz="4" w:space="0" w:color="auto"/>
              <w:right w:val="single" w:sz="4" w:space="0" w:color="auto"/>
            </w:tcBorders>
            <w:shd w:val="clear" w:color="auto" w:fill="auto"/>
          </w:tcPr>
          <w:p w14:paraId="4718A785" w14:textId="77777777" w:rsidR="006E6AED" w:rsidRPr="00C30D45" w:rsidRDefault="006E6AED" w:rsidP="006E6AED">
            <w:pPr>
              <w:numPr>
                <w:ilvl w:val="0"/>
                <w:numId w:val="6"/>
              </w:numPr>
              <w:spacing w:after="60"/>
              <w:ind w:left="0"/>
              <w:contextualSpacing/>
              <w:rPr>
                <w:rFonts w:ascii="Calibri Light" w:hAnsi="Calibri Light" w:cs="Calibri Light"/>
                <w:color w:val="E36C0A" w:themeColor="accent6" w:themeShade="BF"/>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17DF7242" w14:textId="77777777" w:rsidR="006E6AED" w:rsidRPr="006A685C" w:rsidRDefault="006E6AED" w:rsidP="006E6AED">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Monitor</w:t>
            </w:r>
          </w:p>
        </w:tc>
        <w:tc>
          <w:tcPr>
            <w:tcW w:w="6804" w:type="dxa"/>
            <w:tcBorders>
              <w:top w:val="single" w:sz="4" w:space="0" w:color="auto"/>
              <w:left w:val="single" w:sz="4" w:space="0" w:color="auto"/>
              <w:bottom w:val="single" w:sz="4" w:space="0" w:color="auto"/>
              <w:right w:val="single" w:sz="4" w:space="0" w:color="auto"/>
            </w:tcBorders>
          </w:tcPr>
          <w:p w14:paraId="722F18C1" w14:textId="5D342377" w:rsidR="006E6AED" w:rsidRPr="00B94AA9" w:rsidRDefault="006E6AED" w:rsidP="006E6AED">
            <w:pPr>
              <w:spacing w:after="60"/>
              <w:rPr>
                <w:rFonts w:ascii="Calibri Light" w:hAnsi="Calibri Light" w:cs="Calibri Light"/>
                <w:i/>
                <w:lang w:val="en-AU"/>
              </w:rPr>
            </w:pPr>
            <w:r w:rsidRPr="00192D32">
              <w:rPr>
                <w:rFonts w:ascii="Calibri Light" w:hAnsi="Calibri Light" w:cs="Calibri Light"/>
                <w:i/>
                <w:lang w:val="en-AU"/>
              </w:rPr>
              <w:t xml:space="preserve">Review </w:t>
            </w:r>
            <w:r w:rsidR="00E61B6C" w:rsidRPr="00192D32">
              <w:rPr>
                <w:rFonts w:ascii="Calibri Light" w:hAnsi="Calibri Light" w:cs="Calibri Light"/>
                <w:i/>
                <w:lang w:val="en-AU"/>
              </w:rPr>
              <w:t>CAT4 data</w:t>
            </w:r>
            <w:r w:rsidRPr="00192D32">
              <w:rPr>
                <w:rFonts w:ascii="Calibri Light" w:hAnsi="Calibri Light" w:cs="Calibri Light"/>
                <w:i/>
                <w:lang w:val="en-AU"/>
              </w:rPr>
              <w:t xml:space="preserve"> report monthly/quarterly and initiate corrective measures as required</w:t>
            </w:r>
          </w:p>
        </w:tc>
      </w:tr>
    </w:tbl>
    <w:p w14:paraId="3E303BB2" w14:textId="77777777" w:rsidR="00942E2A" w:rsidRPr="006A685C" w:rsidRDefault="00942E2A" w:rsidP="00C77F21">
      <w:pPr>
        <w:rPr>
          <w:rFonts w:ascii="Calibri Light" w:hAnsi="Calibri Light" w:cs="Calibri Light"/>
          <w:lang w:val="en-AU"/>
        </w:rPr>
      </w:pPr>
    </w:p>
    <w:sectPr w:rsidR="00942E2A" w:rsidRPr="006A685C" w:rsidSect="00E7097C">
      <w:headerReference w:type="default" r:id="rId14"/>
      <w:footerReference w:type="default" r:id="rId15"/>
      <w:headerReference w:type="first" r:id="rId16"/>
      <w:pgSz w:w="11906" w:h="16838"/>
      <w:pgMar w:top="720" w:right="720" w:bottom="720" w:left="720" w:header="142"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2695C" w14:textId="77777777" w:rsidR="00000852" w:rsidRDefault="00000852" w:rsidP="008D0FE1">
      <w:pPr>
        <w:spacing w:after="0" w:line="240" w:lineRule="auto"/>
      </w:pPr>
      <w:r>
        <w:separator/>
      </w:r>
    </w:p>
  </w:endnote>
  <w:endnote w:type="continuationSeparator" w:id="0">
    <w:p w14:paraId="7E7A0ABC" w14:textId="77777777" w:rsidR="00000852" w:rsidRDefault="00000852" w:rsidP="008D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RoundedMTBold">
    <w:altName w:val="Arial Rounded MT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552F9" w14:textId="7F7CB143" w:rsidR="008D0FE1" w:rsidRPr="00264762" w:rsidRDefault="00C30D45" w:rsidP="00264762">
    <w:pPr>
      <w:spacing w:after="0"/>
      <w:rPr>
        <w:rFonts w:ascii="Arial" w:hAnsi="Arial" w:cs="Arial"/>
        <w:i/>
        <w:iCs/>
        <w:color w:val="003E6A"/>
        <w:lang w:val="en-AU"/>
      </w:rPr>
    </w:pPr>
    <w:r>
      <w:rPr>
        <w:rFonts w:ascii="Arial" w:hAnsi="Arial" w:cs="Arial"/>
        <w:i/>
        <w:iCs/>
        <w:color w:val="003E6A"/>
        <w:lang w:val="en-AU"/>
      </w:rPr>
      <w:t xml:space="preserve"> </w:t>
    </w:r>
    <w:r w:rsidR="00264762" w:rsidRPr="00336587">
      <w:rPr>
        <w:rFonts w:ascii="Arial" w:hAnsi="Arial" w:cs="Arial"/>
        <w:i/>
        <w:iCs/>
        <w:color w:val="003E6A"/>
        <w:lang w:val="en-AU"/>
      </w:rPr>
      <w:t xml:space="preserve"> </w:t>
    </w:r>
    <w:r w:rsidR="003938DB" w:rsidRPr="00336587">
      <w:rPr>
        <w:rFonts w:ascii="Arial" w:hAnsi="Arial" w:cs="Arial"/>
        <w:i/>
        <w:iCs/>
        <w:color w:val="003E6A"/>
        <w:lang w:val="en-AU"/>
      </w:rPr>
      <w:t>“Building one world class health system for the Gold Coast.”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D6279" w14:textId="77777777" w:rsidR="00000852" w:rsidRDefault="00000852" w:rsidP="008D0FE1">
      <w:pPr>
        <w:spacing w:after="0" w:line="240" w:lineRule="auto"/>
      </w:pPr>
      <w:r>
        <w:separator/>
      </w:r>
    </w:p>
  </w:footnote>
  <w:footnote w:type="continuationSeparator" w:id="0">
    <w:p w14:paraId="3745712E" w14:textId="77777777" w:rsidR="00000852" w:rsidRDefault="00000852" w:rsidP="008D0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BB325" w14:textId="77777777" w:rsidR="001761B9" w:rsidRDefault="001761B9">
    <w:pPr>
      <w:pStyle w:val="Header"/>
    </w:pPr>
  </w:p>
  <w:p w14:paraId="5754762B" w14:textId="77777777" w:rsidR="003938DB" w:rsidRDefault="003938DB" w:rsidP="009545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0BA30" w14:textId="77777777" w:rsidR="001761B9" w:rsidRDefault="001761B9" w:rsidP="001761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509D"/>
    <w:multiLevelType w:val="hybridMultilevel"/>
    <w:tmpl w:val="3ED4A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A962F1"/>
    <w:multiLevelType w:val="hybridMultilevel"/>
    <w:tmpl w:val="136A32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FA539C6"/>
    <w:multiLevelType w:val="hybridMultilevel"/>
    <w:tmpl w:val="2B22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21C6E"/>
    <w:multiLevelType w:val="hybridMultilevel"/>
    <w:tmpl w:val="B38A3C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126D50"/>
    <w:multiLevelType w:val="hybridMultilevel"/>
    <w:tmpl w:val="A6B891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73C1042"/>
    <w:multiLevelType w:val="hybridMultilevel"/>
    <w:tmpl w:val="F46C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7ED"/>
    <w:rsid w:val="00000852"/>
    <w:rsid w:val="00032BE7"/>
    <w:rsid w:val="00063446"/>
    <w:rsid w:val="000969A6"/>
    <w:rsid w:val="000E17F4"/>
    <w:rsid w:val="00116F3E"/>
    <w:rsid w:val="0015427A"/>
    <w:rsid w:val="0016638C"/>
    <w:rsid w:val="001761B9"/>
    <w:rsid w:val="00192D32"/>
    <w:rsid w:val="00200C92"/>
    <w:rsid w:val="00212031"/>
    <w:rsid w:val="00217317"/>
    <w:rsid w:val="00257821"/>
    <w:rsid w:val="00264762"/>
    <w:rsid w:val="00336587"/>
    <w:rsid w:val="00360D14"/>
    <w:rsid w:val="0036526F"/>
    <w:rsid w:val="003938DB"/>
    <w:rsid w:val="00411380"/>
    <w:rsid w:val="004151F1"/>
    <w:rsid w:val="00423797"/>
    <w:rsid w:val="0045315C"/>
    <w:rsid w:val="00480277"/>
    <w:rsid w:val="00485E6A"/>
    <w:rsid w:val="004C4951"/>
    <w:rsid w:val="004D184B"/>
    <w:rsid w:val="00576359"/>
    <w:rsid w:val="005D4075"/>
    <w:rsid w:val="005E60DF"/>
    <w:rsid w:val="00605D9E"/>
    <w:rsid w:val="006203D7"/>
    <w:rsid w:val="00632342"/>
    <w:rsid w:val="00677860"/>
    <w:rsid w:val="00691142"/>
    <w:rsid w:val="006A685C"/>
    <w:rsid w:val="006D0681"/>
    <w:rsid w:val="006D5916"/>
    <w:rsid w:val="006E6AED"/>
    <w:rsid w:val="006F76D8"/>
    <w:rsid w:val="00704702"/>
    <w:rsid w:val="00715A66"/>
    <w:rsid w:val="007321CD"/>
    <w:rsid w:val="0074486A"/>
    <w:rsid w:val="007D629E"/>
    <w:rsid w:val="007F1A3A"/>
    <w:rsid w:val="00805B44"/>
    <w:rsid w:val="00831F88"/>
    <w:rsid w:val="00864C57"/>
    <w:rsid w:val="00876585"/>
    <w:rsid w:val="008D0FE1"/>
    <w:rsid w:val="008D169A"/>
    <w:rsid w:val="008F7D85"/>
    <w:rsid w:val="00942E2A"/>
    <w:rsid w:val="009545FB"/>
    <w:rsid w:val="0098084B"/>
    <w:rsid w:val="00980B12"/>
    <w:rsid w:val="00A3770F"/>
    <w:rsid w:val="00A67421"/>
    <w:rsid w:val="00A72B25"/>
    <w:rsid w:val="00A77B48"/>
    <w:rsid w:val="00AC3451"/>
    <w:rsid w:val="00AD7A1A"/>
    <w:rsid w:val="00AE58B3"/>
    <w:rsid w:val="00B057ED"/>
    <w:rsid w:val="00B94AA9"/>
    <w:rsid w:val="00BA6391"/>
    <w:rsid w:val="00BA6E6B"/>
    <w:rsid w:val="00BC29E2"/>
    <w:rsid w:val="00C22958"/>
    <w:rsid w:val="00C30D45"/>
    <w:rsid w:val="00C324D3"/>
    <w:rsid w:val="00C77F21"/>
    <w:rsid w:val="00CF4F77"/>
    <w:rsid w:val="00DB3F86"/>
    <w:rsid w:val="00DD49C8"/>
    <w:rsid w:val="00DD76DC"/>
    <w:rsid w:val="00E024EE"/>
    <w:rsid w:val="00E0525F"/>
    <w:rsid w:val="00E1673D"/>
    <w:rsid w:val="00E40699"/>
    <w:rsid w:val="00E418E7"/>
    <w:rsid w:val="00E61B6C"/>
    <w:rsid w:val="00E7097C"/>
    <w:rsid w:val="00E80BAA"/>
    <w:rsid w:val="00F03CFA"/>
    <w:rsid w:val="00F27B11"/>
    <w:rsid w:val="00F8400C"/>
    <w:rsid w:val="00FB4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270FAE5"/>
  <w15:docId w15:val="{FE907E2E-6171-4FE0-8538-D0D53569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57ED"/>
    <w:pPr>
      <w:keepNext/>
      <w:keepLines/>
      <w:spacing w:before="240" w:after="0"/>
      <w:outlineLvl w:val="0"/>
    </w:pPr>
    <w:rPr>
      <w:rFonts w:eastAsiaTheme="majorEastAsia" w:cstheme="majorBidi"/>
      <w:b/>
      <w:color w:val="003D69"/>
      <w:sz w:val="36"/>
      <w:szCs w:val="32"/>
    </w:rPr>
  </w:style>
  <w:style w:type="paragraph" w:styleId="Heading2">
    <w:name w:val="heading 2"/>
    <w:basedOn w:val="Normal"/>
    <w:next w:val="Normal"/>
    <w:link w:val="Heading2Char"/>
    <w:uiPriority w:val="9"/>
    <w:unhideWhenUsed/>
    <w:qFormat/>
    <w:rsid w:val="00B057ED"/>
    <w:pPr>
      <w:keepNext/>
      <w:keepLines/>
      <w:spacing w:before="40" w:after="0"/>
      <w:outlineLvl w:val="1"/>
    </w:pPr>
    <w:rPr>
      <w:rFonts w:eastAsiaTheme="majorEastAsia" w:cstheme="majorBidi"/>
      <w:b/>
      <w:color w:val="51525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FE1"/>
  </w:style>
  <w:style w:type="paragraph" w:styleId="Footer">
    <w:name w:val="footer"/>
    <w:basedOn w:val="Normal"/>
    <w:link w:val="FooterChar"/>
    <w:uiPriority w:val="99"/>
    <w:unhideWhenUsed/>
    <w:rsid w:val="008D0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FE1"/>
  </w:style>
  <w:style w:type="paragraph" w:styleId="BalloonText">
    <w:name w:val="Balloon Text"/>
    <w:basedOn w:val="Normal"/>
    <w:link w:val="BalloonTextChar"/>
    <w:uiPriority w:val="99"/>
    <w:semiHidden/>
    <w:unhideWhenUsed/>
    <w:rsid w:val="008D0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E1"/>
    <w:rPr>
      <w:rFonts w:ascii="Tahoma" w:hAnsi="Tahoma" w:cs="Tahoma"/>
      <w:sz w:val="16"/>
      <w:szCs w:val="16"/>
    </w:rPr>
  </w:style>
  <w:style w:type="paragraph" w:customStyle="1" w:styleId="footerweb">
    <w:name w:val="footer web"/>
    <w:basedOn w:val="Normal"/>
    <w:qFormat/>
    <w:rsid w:val="008D0FE1"/>
    <w:pPr>
      <w:spacing w:after="57" w:line="240" w:lineRule="auto"/>
      <w:ind w:left="6010"/>
    </w:pPr>
    <w:rPr>
      <w:rFonts w:ascii="ArialRoundedMTBold" w:eastAsia="Arial" w:hAnsi="ArialRoundedMTBold" w:cs="ArialRoundedMTBold"/>
      <w:color w:val="009FED"/>
      <w:spacing w:val="-3"/>
      <w:sz w:val="16"/>
      <w:szCs w:val="16"/>
    </w:rPr>
  </w:style>
  <w:style w:type="paragraph" w:customStyle="1" w:styleId="footerabn">
    <w:name w:val="footer abn"/>
    <w:basedOn w:val="Footer"/>
    <w:qFormat/>
    <w:rsid w:val="008D0FE1"/>
    <w:pPr>
      <w:tabs>
        <w:tab w:val="clear" w:pos="4513"/>
        <w:tab w:val="clear" w:pos="9026"/>
      </w:tabs>
      <w:ind w:left="6010"/>
    </w:pPr>
    <w:rPr>
      <w:rFonts w:ascii="Arial" w:eastAsia="Arial" w:hAnsi="Arial" w:cs="ArialMT"/>
      <w:spacing w:val="-1"/>
      <w:sz w:val="12"/>
      <w:szCs w:val="15"/>
    </w:rPr>
  </w:style>
  <w:style w:type="paragraph" w:customStyle="1" w:styleId="BasicParagraph">
    <w:name w:val="[Basic Paragraph]"/>
    <w:basedOn w:val="Normal"/>
    <w:uiPriority w:val="99"/>
    <w:rsid w:val="008D0FE1"/>
    <w:pPr>
      <w:widowControl w:val="0"/>
      <w:autoSpaceDE w:val="0"/>
      <w:autoSpaceDN w:val="0"/>
      <w:adjustRightInd w:val="0"/>
      <w:spacing w:after="0" w:line="288" w:lineRule="auto"/>
      <w:textAlignment w:val="center"/>
    </w:pPr>
    <w:rPr>
      <w:rFonts w:ascii="Times-Roman" w:eastAsia="Arial" w:hAnsi="Times-Roman" w:cs="Times-Roman"/>
      <w:color w:val="000000"/>
      <w:sz w:val="24"/>
      <w:szCs w:val="24"/>
    </w:rPr>
  </w:style>
  <w:style w:type="character" w:styleId="Hyperlink">
    <w:name w:val="Hyperlink"/>
    <w:basedOn w:val="DefaultParagraphFont"/>
    <w:uiPriority w:val="99"/>
    <w:unhideWhenUsed/>
    <w:rsid w:val="003938DB"/>
    <w:rPr>
      <w:color w:val="0000FF" w:themeColor="hyperlink"/>
      <w:u w:val="single"/>
    </w:rPr>
  </w:style>
  <w:style w:type="paragraph" w:styleId="ListParagraph">
    <w:name w:val="List Paragraph"/>
    <w:basedOn w:val="Normal"/>
    <w:uiPriority w:val="34"/>
    <w:qFormat/>
    <w:rsid w:val="0015427A"/>
    <w:pPr>
      <w:ind w:left="720"/>
      <w:contextualSpacing/>
    </w:pPr>
  </w:style>
  <w:style w:type="character" w:customStyle="1" w:styleId="Heading1Char">
    <w:name w:val="Heading 1 Char"/>
    <w:basedOn w:val="DefaultParagraphFont"/>
    <w:link w:val="Heading1"/>
    <w:uiPriority w:val="9"/>
    <w:rsid w:val="00B057ED"/>
    <w:rPr>
      <w:rFonts w:eastAsiaTheme="majorEastAsia" w:cstheme="majorBidi"/>
      <w:b/>
      <w:color w:val="003D69"/>
      <w:sz w:val="36"/>
      <w:szCs w:val="32"/>
    </w:rPr>
  </w:style>
  <w:style w:type="character" w:customStyle="1" w:styleId="Heading2Char">
    <w:name w:val="Heading 2 Char"/>
    <w:basedOn w:val="DefaultParagraphFont"/>
    <w:link w:val="Heading2"/>
    <w:uiPriority w:val="9"/>
    <w:rsid w:val="00B057ED"/>
    <w:rPr>
      <w:rFonts w:eastAsiaTheme="majorEastAsia" w:cstheme="majorBidi"/>
      <w:b/>
      <w:color w:val="515251"/>
      <w:sz w:val="32"/>
      <w:szCs w:val="26"/>
    </w:rPr>
  </w:style>
  <w:style w:type="table" w:styleId="TableGrid">
    <w:name w:val="Table Grid"/>
    <w:basedOn w:val="TableNormal"/>
    <w:uiPriority w:val="39"/>
    <w:rsid w:val="005D407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03D7"/>
    <w:rPr>
      <w:color w:val="605E5C"/>
      <w:shd w:val="clear" w:color="auto" w:fill="E1DFDD"/>
    </w:rPr>
  </w:style>
  <w:style w:type="character" w:styleId="CommentReference">
    <w:name w:val="annotation reference"/>
    <w:basedOn w:val="DefaultParagraphFont"/>
    <w:uiPriority w:val="99"/>
    <w:semiHidden/>
    <w:unhideWhenUsed/>
    <w:rsid w:val="00E418E7"/>
    <w:rPr>
      <w:sz w:val="16"/>
      <w:szCs w:val="16"/>
    </w:rPr>
  </w:style>
  <w:style w:type="paragraph" w:styleId="CommentText">
    <w:name w:val="annotation text"/>
    <w:basedOn w:val="Normal"/>
    <w:link w:val="CommentTextChar"/>
    <w:uiPriority w:val="99"/>
    <w:semiHidden/>
    <w:unhideWhenUsed/>
    <w:rsid w:val="00E418E7"/>
    <w:pPr>
      <w:spacing w:line="240" w:lineRule="auto"/>
    </w:pPr>
    <w:rPr>
      <w:sz w:val="20"/>
      <w:szCs w:val="20"/>
    </w:rPr>
  </w:style>
  <w:style w:type="character" w:customStyle="1" w:styleId="CommentTextChar">
    <w:name w:val="Comment Text Char"/>
    <w:basedOn w:val="DefaultParagraphFont"/>
    <w:link w:val="CommentText"/>
    <w:uiPriority w:val="99"/>
    <w:semiHidden/>
    <w:rsid w:val="00E418E7"/>
    <w:rPr>
      <w:sz w:val="20"/>
      <w:szCs w:val="20"/>
    </w:rPr>
  </w:style>
  <w:style w:type="paragraph" w:styleId="CommentSubject">
    <w:name w:val="annotation subject"/>
    <w:basedOn w:val="CommentText"/>
    <w:next w:val="CommentText"/>
    <w:link w:val="CommentSubjectChar"/>
    <w:uiPriority w:val="99"/>
    <w:semiHidden/>
    <w:unhideWhenUsed/>
    <w:rsid w:val="00E418E7"/>
    <w:rPr>
      <w:b/>
      <w:bCs/>
    </w:rPr>
  </w:style>
  <w:style w:type="character" w:customStyle="1" w:styleId="CommentSubjectChar">
    <w:name w:val="Comment Subject Char"/>
    <w:basedOn w:val="CommentTextChar"/>
    <w:link w:val="CommentSubject"/>
    <w:uiPriority w:val="99"/>
    <w:semiHidden/>
    <w:rsid w:val="00E418E7"/>
    <w:rPr>
      <w:b/>
      <w:bCs/>
      <w:sz w:val="20"/>
      <w:szCs w:val="20"/>
    </w:rPr>
  </w:style>
  <w:style w:type="character" w:styleId="FollowedHyperlink">
    <w:name w:val="FollowedHyperlink"/>
    <w:basedOn w:val="DefaultParagraphFont"/>
    <w:uiPriority w:val="99"/>
    <w:semiHidden/>
    <w:unhideWhenUsed/>
    <w:rsid w:val="00E418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698279">
      <w:bodyDiv w:val="1"/>
      <w:marLeft w:val="0"/>
      <w:marRight w:val="0"/>
      <w:marTop w:val="0"/>
      <w:marBottom w:val="0"/>
      <w:divBdr>
        <w:top w:val="none" w:sz="0" w:space="0" w:color="auto"/>
        <w:left w:val="none" w:sz="0" w:space="0" w:color="auto"/>
        <w:bottom w:val="none" w:sz="0" w:space="0" w:color="auto"/>
        <w:right w:val="none" w:sz="0" w:space="0" w:color="auto"/>
      </w:divBdr>
    </w:div>
    <w:div w:id="473641146">
      <w:bodyDiv w:val="1"/>
      <w:marLeft w:val="0"/>
      <w:marRight w:val="0"/>
      <w:marTop w:val="0"/>
      <w:marBottom w:val="0"/>
      <w:divBdr>
        <w:top w:val="none" w:sz="0" w:space="0" w:color="auto"/>
        <w:left w:val="none" w:sz="0" w:space="0" w:color="auto"/>
        <w:bottom w:val="none" w:sz="0" w:space="0" w:color="auto"/>
        <w:right w:val="none" w:sz="0" w:space="0" w:color="auto"/>
      </w:divBdr>
    </w:div>
    <w:div w:id="891768676">
      <w:bodyDiv w:val="1"/>
      <w:marLeft w:val="0"/>
      <w:marRight w:val="0"/>
      <w:marTop w:val="0"/>
      <w:marBottom w:val="0"/>
      <w:divBdr>
        <w:top w:val="none" w:sz="0" w:space="0" w:color="auto"/>
        <w:left w:val="none" w:sz="0" w:space="0" w:color="auto"/>
        <w:bottom w:val="none" w:sz="0" w:space="0" w:color="auto"/>
        <w:right w:val="none" w:sz="0" w:space="0" w:color="auto"/>
      </w:divBdr>
    </w:div>
    <w:div w:id="1110972936">
      <w:bodyDiv w:val="1"/>
      <w:marLeft w:val="0"/>
      <w:marRight w:val="0"/>
      <w:marTop w:val="0"/>
      <w:marBottom w:val="0"/>
      <w:divBdr>
        <w:top w:val="none" w:sz="0" w:space="0" w:color="auto"/>
        <w:left w:val="none" w:sz="0" w:space="0" w:color="auto"/>
        <w:bottom w:val="none" w:sz="0" w:space="0" w:color="auto"/>
        <w:right w:val="none" w:sz="0" w:space="0" w:color="auto"/>
      </w:divBdr>
    </w:div>
    <w:div w:id="146442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eta.health.gov.au/health-topics/whooping-cough-pertussi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6e4cf57-7763-4f25-b137-c473ee7f5033">K2J6JTMYQH34-1553964261-11</_dlc_DocId>
    <_dlc_DocIdUrl xmlns="b6e4cf57-7763-4f25-b137-c473ee7f5033">
      <Url>https://gcphn.sharepoint.com/programs/PractSupport/_layouts/15/DocIdRedir.aspx?ID=K2J6JTMYQH34-1553964261-11</Url>
      <Description>K2J6JTMYQH34-1553964261-11</Description>
    </_dlc_DocIdUrl>
    <GCPHN_x0020_Document_x0020_Type xmlns="b6e4cf57-7763-4f25-b137-c473ee7f5033">Template</GCPHN_x0020_Document_x0020_Type>
    <Document_x0020_Status xmlns="b6e4cf57-7763-4f25-b137-c473ee7f5033">Draft</Document_x0020_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FD5D60BE45264D8FBF0358C9BE6B40" ma:contentTypeVersion="4" ma:contentTypeDescription="Create a new document." ma:contentTypeScope="" ma:versionID="fc965da8da140cc06579c793fcc02020">
  <xsd:schema xmlns:xsd="http://www.w3.org/2001/XMLSchema" xmlns:xs="http://www.w3.org/2001/XMLSchema" xmlns:p="http://schemas.microsoft.com/office/2006/metadata/properties" xmlns:ns2="b6e4cf57-7763-4f25-b137-c473ee7f5033" xmlns:ns3="1f2c2d7a-7e76-406c-ad5b-271a96a33f6d" targetNamespace="http://schemas.microsoft.com/office/2006/metadata/properties" ma:root="true" ma:fieldsID="f2cb5513559d3acbe382d9bbfd85c000" ns2:_="" ns3:_="">
    <xsd:import namespace="b6e4cf57-7763-4f25-b137-c473ee7f5033"/>
    <xsd:import namespace="1f2c2d7a-7e76-406c-ad5b-271a96a33f6d"/>
    <xsd:element name="properties">
      <xsd:complexType>
        <xsd:sequence>
          <xsd:element name="documentManagement">
            <xsd:complexType>
              <xsd:all>
                <xsd:element ref="ns2:_dlc_DocId" minOccurs="0"/>
                <xsd:element ref="ns2:_dlc_DocIdUrl" minOccurs="0"/>
                <xsd:element ref="ns2:_dlc_DocIdPersistId" minOccurs="0"/>
                <xsd:element ref="ns2:Document_x0020_Status"/>
                <xsd:element ref="ns2:GCPHN_x0020_Document_x0020_Typ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4cf57-7763-4f25-b137-c473ee7f50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Status" ma:index="11" ma:displayName="Doc Status" ma:default="Draft" ma:description="Document Status" ma:format="Dropdown" ma:internalName="Document_x0020_Status">
      <xsd:simpleType>
        <xsd:restriction base="dms:Choice">
          <xsd:enumeration value="Draft"/>
          <xsd:enumeration value="Final"/>
          <xsd:enumeration value="Publish"/>
          <xsd:enumeration value="Archive"/>
          <xsd:enumeration value="Reference only"/>
        </xsd:restriction>
      </xsd:simpleType>
    </xsd:element>
    <xsd:element name="GCPHN_x0020_Document_x0020_Type" ma:index="12" nillable="true" ma:displayName="Doc Type" ma:default="Unassigned" ma:description="Document Type" ma:format="Dropdown" ma:internalName="GCPHN_x0020_Document_x0020_Type">
      <xsd:simpleType>
        <xsd:restriction base="dms:Choice">
          <xsd:enumeration value="Abstracts"/>
          <xsd:enumeration value="Agenda"/>
          <xsd:enumeration value="Brochure"/>
          <xsd:enumeration value="Certificate"/>
          <xsd:enumeration value="Checklist"/>
          <xsd:enumeration value="Contract"/>
          <xsd:enumeration value="Correspondence"/>
          <xsd:enumeration value="Duty Statement"/>
          <xsd:enumeration value="External PHN related"/>
          <xsd:enumeration value="External presentations"/>
          <xsd:enumeration value="Fact Sheet"/>
          <xsd:enumeration value="Form"/>
          <xsd:enumeration value="Framework"/>
          <xsd:enumeration value="Gantt"/>
          <xsd:enumeration value="Manual"/>
          <xsd:enumeration value="Matrix"/>
          <xsd:enumeration value="Media File"/>
          <xsd:enumeration value="Minutes"/>
          <xsd:enumeration value="Plan"/>
          <xsd:enumeration value="Policy"/>
          <xsd:enumeration value="Position Description"/>
          <xsd:enumeration value="Presentation"/>
          <xsd:enumeration value="Procedure"/>
          <xsd:enumeration value="Register"/>
          <xsd:enumeration value="Report"/>
          <xsd:enumeration value="Review"/>
          <xsd:enumeration value="Standard"/>
          <xsd:enumeration value="Template"/>
          <xsd:enumeration value="Unassigned"/>
        </xsd:restriction>
      </xsd:simpleType>
    </xsd:element>
  </xsd:schema>
  <xsd:schema xmlns:xsd="http://www.w3.org/2001/XMLSchema" xmlns:xs="http://www.w3.org/2001/XMLSchema" xmlns:dms="http://schemas.microsoft.com/office/2006/documentManagement/types" xmlns:pc="http://schemas.microsoft.com/office/infopath/2007/PartnerControls" targetNamespace="1f2c2d7a-7e76-406c-ad5b-271a96a33f6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0FD34-6BCB-4A7B-AE61-9D79CD48DDCC}">
  <ds:schemaRefs>
    <ds:schemaRef ds:uri="http://schemas.microsoft.com/sharepoint/v3/contenttype/forms"/>
  </ds:schemaRefs>
</ds:datastoreItem>
</file>

<file path=customXml/itemProps2.xml><?xml version="1.0" encoding="utf-8"?>
<ds:datastoreItem xmlns:ds="http://schemas.openxmlformats.org/officeDocument/2006/customXml" ds:itemID="{A29E31D6-ACD6-4D6D-ABBF-9D42FF49C554}">
  <ds:schemaRefs>
    <ds:schemaRef ds:uri="1f2c2d7a-7e76-406c-ad5b-271a96a33f6d"/>
    <ds:schemaRef ds:uri="b6e4cf57-7763-4f25-b137-c473ee7f5033"/>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A2A3480-F293-414E-A9B0-3BC7FD3B4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4cf57-7763-4f25-b137-c473ee7f5033"/>
    <ds:schemaRef ds:uri="1f2c2d7a-7e76-406c-ad5b-271a96a33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FEF70B-DEED-4FE0-A36A-5FDF60A412B2}">
  <ds:schemaRefs>
    <ds:schemaRef ds:uri="http://schemas.microsoft.com/sharepoint/events"/>
  </ds:schemaRefs>
</ds:datastoreItem>
</file>

<file path=customXml/itemProps5.xml><?xml version="1.0" encoding="utf-8"?>
<ds:datastoreItem xmlns:ds="http://schemas.openxmlformats.org/officeDocument/2006/customXml" ds:itemID="{DB10BF61-F856-45BA-AB7A-9DDBD3CAE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GCML</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Butler</dc:creator>
  <cp:lastModifiedBy>Christine Ash</cp:lastModifiedBy>
  <cp:revision>19</cp:revision>
  <cp:lastPrinted>2019-08-02T01:12:00Z</cp:lastPrinted>
  <dcterms:created xsi:type="dcterms:W3CDTF">2019-09-03T05:00:00Z</dcterms:created>
  <dcterms:modified xsi:type="dcterms:W3CDTF">2019-12-18T00:29:00Z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-1776912112</vt:i4>
  </property>
  <property fmtid="{D5CDD505-2E9C-101B-9397-08002B2CF9AE}" pid="3" name="ContentTypeId">
    <vt:lpwstr>0x010100BFFD5D60BE45264D8FBF0358C9BE6B40</vt:lpwstr>
  </property>
  <property fmtid="{D5CDD505-2E9C-101B-9397-08002B2CF9AE}" pid="4" name="_dlc_DocIdItemGuid">
    <vt:lpwstr>ea023890-f332-4578-9f4b-5d5857521c6b</vt:lpwstr>
  </property>
</Properties>
</file>