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277775D9" w:rsidR="000969A6" w:rsidRDefault="00981673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715 </w:t>
      </w:r>
      <w:r w:rsidR="005069F6">
        <w:rPr>
          <w:rFonts w:ascii="Calibri Light" w:hAnsi="Calibri Light" w:cs="Calibri Light"/>
          <w:bCs/>
          <w:color w:val="003D69"/>
          <w:sz w:val="36"/>
          <w:szCs w:val="32"/>
        </w:rPr>
        <w:t>Health Assessments</w:t>
      </w:r>
      <w:r w:rsidR="00793C6C">
        <w:rPr>
          <w:rFonts w:ascii="Calibri Light" w:hAnsi="Calibri Light" w:cs="Calibri Light"/>
          <w:bCs/>
          <w:color w:val="003D69"/>
          <w:sz w:val="36"/>
          <w:szCs w:val="32"/>
        </w:rPr>
        <w:t xml:space="preserve"> (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>Cat 4</w:t>
      </w:r>
      <w:r w:rsidR="00793C6C">
        <w:rPr>
          <w:rFonts w:ascii="Calibri Light" w:hAnsi="Calibri Light" w:cs="Calibri Light"/>
          <w:bCs/>
          <w:color w:val="003D69"/>
          <w:sz w:val="36"/>
          <w:szCs w:val="32"/>
        </w:rPr>
        <w:t>)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C465F37" w:rsidR="00942E2A" w:rsidRPr="006A685C" w:rsidRDefault="0006538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Low</w:t>
            </w:r>
            <w:r w:rsidR="00862600">
              <w:rPr>
                <w:rFonts w:ascii="Calibri Light" w:hAnsi="Calibri Light" w:cs="Calibri Light"/>
                <w:lang w:val="en-AU"/>
              </w:rPr>
              <w:t xml:space="preserve"> completion </w:t>
            </w:r>
            <w:r>
              <w:rPr>
                <w:rFonts w:ascii="Calibri Light" w:hAnsi="Calibri Light" w:cs="Calibri Light"/>
                <w:lang w:val="en-AU"/>
              </w:rPr>
              <w:t xml:space="preserve">rate </w:t>
            </w:r>
            <w:r w:rsidR="00CA7CB8">
              <w:rPr>
                <w:rFonts w:ascii="Calibri Light" w:hAnsi="Calibri Light" w:cs="Calibri Light"/>
                <w:lang w:val="en-AU"/>
              </w:rPr>
              <w:t>of Health Assessments for our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CA7CB8">
              <w:rPr>
                <w:rFonts w:ascii="Calibri Light" w:hAnsi="Calibri Light" w:cs="Calibri Light"/>
                <w:lang w:val="en-AU"/>
              </w:rPr>
              <w:t>Indigenous Population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2658BA1C" w:rsidR="00942E2A" w:rsidRPr="006A685C" w:rsidRDefault="0018690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Improved Health outcomes, Meet PIP QI requirements, reduce risk, increase efficiency, promote health</w:t>
            </w:r>
            <w:r w:rsidR="005069F6">
              <w:rPr>
                <w:rFonts w:ascii="Calibri Light" w:hAnsi="Calibri Light" w:cs="Calibri Light"/>
                <w:lang w:val="en-AU"/>
              </w:rPr>
              <w:t>y</w:t>
            </w:r>
            <w:r>
              <w:rPr>
                <w:rFonts w:ascii="Calibri Light" w:hAnsi="Calibri Light" w:cs="Calibri Light"/>
                <w:lang w:val="en-AU"/>
              </w:rPr>
              <w:t xml:space="preserve"> lifestyle</w:t>
            </w:r>
            <w:r w:rsidR="00065381">
              <w:rPr>
                <w:rFonts w:ascii="Calibri Light" w:hAnsi="Calibri Light" w:cs="Calibri Light"/>
                <w:lang w:val="en-AU"/>
              </w:rPr>
              <w:t xml:space="preserve">, early identification of health care needs to facilitate proactive care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50" w14:textId="7BB555F8" w:rsidR="00942E2A" w:rsidRPr="006A685C" w:rsidRDefault="00DA6B3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Health assessments provide opportunities to identify health care needs and support proactive care provision: </w:t>
            </w:r>
            <w:r w:rsidR="00356BEF">
              <w:rPr>
                <w:rFonts w:ascii="Calibri Light" w:hAnsi="Calibri Light" w:cs="Calibri Light"/>
                <w:lang w:val="en-AU"/>
              </w:rPr>
              <w:t xml:space="preserve">RACGP and NACCHO: </w:t>
            </w:r>
            <w:hyperlink r:id="rId13" w:history="1">
              <w:r w:rsidR="00356BEF" w:rsidRPr="0053051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National Guide for a preventive health assessment for Aboriginal and Torres Strait Islander people: Evidence base   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E65DA65" w:rsidR="00942E2A" w:rsidRPr="006A685C" w:rsidRDefault="00356BE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Completion of Health Assessments (item number 715</w:t>
            </w:r>
            <w:r w:rsidR="00065381">
              <w:rPr>
                <w:rFonts w:ascii="Calibri Light" w:hAnsi="Calibri Light" w:cs="Calibri Light"/>
                <w:lang w:val="en-AU"/>
              </w:rPr>
              <w:t>/228</w:t>
            </w:r>
            <w:r>
              <w:rPr>
                <w:rFonts w:ascii="Calibri Light" w:hAnsi="Calibri Light" w:cs="Calibri Light"/>
                <w:lang w:val="en-AU"/>
              </w:rPr>
              <w:t xml:space="preserve">) for Aboriginal and Torres Strait Islander people </w:t>
            </w:r>
          </w:p>
        </w:tc>
      </w:tr>
      <w:tr w:rsidR="00B83433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7EB4B680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Patients that identify as Aboriginal and Torres Strait Islander eligible for health assessment </w:t>
            </w:r>
          </w:p>
        </w:tc>
      </w:tr>
      <w:tr w:rsidR="00B83433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B83433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4128986B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  <w:r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61A4B3F" w:rsidR="00B83433" w:rsidRPr="000431D7" w:rsidRDefault="00B83433" w:rsidP="00B83433">
            <w:pPr>
              <w:spacing w:after="60"/>
              <w:rPr>
                <w:rFonts w:ascii="Calibri Light" w:hAnsi="Calibri Light" w:cs="Calibri Light"/>
                <w:color w:val="FF0000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Current % of patients with Health assessments completed in last 9 months (</w:t>
            </w:r>
            <w:r w:rsidR="00DA6B31">
              <w:rPr>
                <w:rFonts w:ascii="Calibri Light" w:hAnsi="Calibri Light" w:cs="Calibri Light"/>
                <w:lang w:val="en-AU"/>
              </w:rPr>
              <w:t>e.g.</w:t>
            </w:r>
            <w:r>
              <w:rPr>
                <w:rFonts w:ascii="Calibri Light" w:hAnsi="Calibri Light" w:cs="Calibri Light"/>
                <w:lang w:val="en-AU"/>
              </w:rPr>
              <w:t xml:space="preserve"> 35%)</w:t>
            </w:r>
          </w:p>
        </w:tc>
      </w:tr>
      <w:tr w:rsidR="00B83433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50583781" w:rsidR="00B83433" w:rsidRPr="00876BD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876BD7">
              <w:rPr>
                <w:rFonts w:ascii="Calibri Light" w:hAnsi="Calibri Light" w:cs="Calibri Light"/>
                <w:lang w:val="en-AU"/>
              </w:rPr>
              <w:t>Sample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57857200" w:rsidR="00B83433" w:rsidRPr="00876BD7" w:rsidRDefault="00876BD7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Number of </w:t>
            </w:r>
            <w:r w:rsidR="00B83433" w:rsidRPr="00876BD7">
              <w:rPr>
                <w:rFonts w:ascii="Calibri Light" w:hAnsi="Calibri Light" w:cs="Calibri Light"/>
                <w:lang w:val="en-AU"/>
              </w:rPr>
              <w:t>eligible patients</w:t>
            </w:r>
          </w:p>
        </w:tc>
      </w:tr>
      <w:tr w:rsidR="00B83433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60728C50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  <w:r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0EB" w14:textId="77777777" w:rsidR="00065381" w:rsidRDefault="00065381" w:rsidP="0006538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? eligible patients</w:t>
            </w:r>
          </w:p>
          <w:p w14:paraId="2A62B6FD" w14:textId="77777777" w:rsidR="00065381" w:rsidRDefault="00065381" w:rsidP="0006538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If a larger number of eligible patients, consider targeting specific age groups</w:t>
            </w:r>
          </w:p>
          <w:p w14:paraId="516930BF" w14:textId="2812C38E" w:rsidR="00B83433" w:rsidRPr="006A685C" w:rsidRDefault="00065381" w:rsidP="0006538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(e.g. 30 -40 years, children 0-4)</w:t>
            </w:r>
          </w:p>
        </w:tc>
      </w:tr>
      <w:tr w:rsidR="00B83433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3BD" w14:textId="1BCF4B39" w:rsidR="00B83433" w:rsidRPr="005122D2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Practice team</w:t>
            </w:r>
            <w:r w:rsidR="005122D2" w:rsidRPr="005122D2">
              <w:rPr>
                <w:rFonts w:ascii="Calibri Light" w:hAnsi="Calibri Light" w:cs="Calibri Light"/>
                <w:lang w:val="en-AU"/>
              </w:rPr>
              <w:t xml:space="preserve"> have been</w:t>
            </w:r>
            <w:r w:rsidRPr="005122D2">
              <w:rPr>
                <w:rFonts w:ascii="Calibri Light" w:hAnsi="Calibri Light" w:cs="Calibri Light"/>
                <w:lang w:val="en-AU"/>
              </w:rPr>
              <w:t xml:space="preserve"> involved in</w:t>
            </w:r>
            <w:r w:rsidR="005122D2" w:rsidRPr="005122D2">
              <w:rPr>
                <w:rFonts w:ascii="Calibri Light" w:hAnsi="Calibri Light" w:cs="Calibri Light"/>
                <w:lang w:val="en-AU"/>
              </w:rPr>
              <w:t xml:space="preserve"> identifying this CQI activity as a priority for the practice and are confident of their ability to implement the activity. </w:t>
            </w:r>
          </w:p>
          <w:p w14:paraId="061CF95B" w14:textId="7D4051E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Current appointment scheduling will accommodate increase in appointments for this activity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B83433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B83433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B83433" w:rsidRPr="005122D2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B83433" w:rsidRPr="005122D2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9F7" w14:textId="47AF30E2" w:rsidR="00B83433" w:rsidRPr="005122D2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122D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122D2">
              <w:rPr>
                <w:rFonts w:ascii="Calibri Light" w:hAnsi="Calibri Light" w:cs="Calibri Light"/>
                <w:lang w:val="en-AU"/>
              </w:rPr>
              <w:t xml:space="preserve">E.G. </w:t>
            </w:r>
            <w:r w:rsidRPr="005122D2">
              <w:rPr>
                <w:rFonts w:ascii="Calibri Light" w:hAnsi="Calibri Light" w:cs="Calibri Light"/>
                <w:lang w:val="en-AU"/>
              </w:rPr>
              <w:t>P</w:t>
            </w:r>
            <w:r w:rsidR="005122D2">
              <w:rPr>
                <w:rFonts w:ascii="Calibri Light" w:hAnsi="Calibri Light" w:cs="Calibri Light"/>
                <w:lang w:val="en-AU"/>
              </w:rPr>
              <w:t xml:space="preserve">ractice </w:t>
            </w:r>
            <w:r w:rsidRPr="005122D2">
              <w:rPr>
                <w:rFonts w:ascii="Calibri Light" w:hAnsi="Calibri Light" w:cs="Calibri Light"/>
                <w:lang w:val="en-AU"/>
              </w:rPr>
              <w:t>M</w:t>
            </w:r>
            <w:r w:rsidR="005122D2">
              <w:rPr>
                <w:rFonts w:ascii="Calibri Light" w:hAnsi="Calibri Light" w:cs="Calibri Light"/>
                <w:lang w:val="en-AU"/>
              </w:rPr>
              <w:t>anager</w:t>
            </w:r>
          </w:p>
          <w:p w14:paraId="6D24809F" w14:textId="5C5BDA16" w:rsidR="00B83433" w:rsidRPr="005122D2" w:rsidRDefault="005122D2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Other team members e.g. </w:t>
            </w:r>
            <w:r w:rsidR="00B83433" w:rsidRPr="005122D2">
              <w:rPr>
                <w:rFonts w:ascii="Calibri Light" w:hAnsi="Calibri Light" w:cs="Calibri Light"/>
                <w:lang w:val="en-AU"/>
              </w:rPr>
              <w:t>RN</w:t>
            </w:r>
            <w:r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B83433" w:rsidRPr="005122D2">
              <w:rPr>
                <w:rFonts w:ascii="Calibri Light" w:hAnsi="Calibri Light" w:cs="Calibri Light"/>
                <w:lang w:val="en-AU"/>
              </w:rPr>
              <w:t xml:space="preserve">EEN </w:t>
            </w:r>
            <w:r>
              <w:rPr>
                <w:rFonts w:ascii="Calibri Light" w:hAnsi="Calibri Light" w:cs="Calibri Light"/>
                <w:lang w:val="en-AU"/>
              </w:rPr>
              <w:t xml:space="preserve">or </w:t>
            </w:r>
            <w:r w:rsidR="00B83433" w:rsidRPr="005122D2">
              <w:rPr>
                <w:rFonts w:ascii="Calibri Light" w:hAnsi="Calibri Light" w:cs="Calibri Light"/>
                <w:lang w:val="en-AU"/>
              </w:rPr>
              <w:t>Receptionists</w:t>
            </w:r>
          </w:p>
        </w:tc>
      </w:tr>
      <w:tr w:rsidR="00B83433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124BD025" w:rsidR="00B83433" w:rsidRPr="00466E3D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66E3D">
              <w:rPr>
                <w:rFonts w:ascii="Calibri Light" w:hAnsi="Calibri Light" w:cs="Calibri Light"/>
                <w:lang w:val="en-AU"/>
              </w:rPr>
              <w:t xml:space="preserve">Consider support required here from external companies  </w:t>
            </w:r>
          </w:p>
        </w:tc>
      </w:tr>
      <w:tr w:rsidR="00B83433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B83433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96E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Start date dd/mm/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  End Date dd/mm/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207A2036" w14:textId="4469831E" w:rsidR="00B83433" w:rsidRPr="000431D7" w:rsidRDefault="00B83433" w:rsidP="00B83433">
            <w:pPr>
              <w:spacing w:after="60"/>
              <w:rPr>
                <w:rFonts w:ascii="Calibri Light" w:hAnsi="Calibri Light" w:cs="Calibri Light"/>
                <w:color w:val="FF0000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your sample size and how long it will take to invite/complete HAs</w:t>
            </w:r>
          </w:p>
        </w:tc>
      </w:tr>
      <w:tr w:rsidR="00B83433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B83433" w:rsidRPr="00CF4F77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B83433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76A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implement a process for new patients to add in reminders to ensure health assessments are completed (new patient questionnaire)</w:t>
            </w:r>
          </w:p>
          <w:p w14:paraId="59EB8516" w14:textId="6A7B8A15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Printing Cat 4 report which indicates who has missing Health assessment item numbers for Aboriginal and Torres Start Islander patients </w:t>
            </w:r>
          </w:p>
        </w:tc>
      </w:tr>
      <w:tr w:rsidR="00B83433" w:rsidRPr="006A685C" w14:paraId="60F6B545" w14:textId="77777777" w:rsidTr="00B70D41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9B18" w14:textId="4EC6D394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Use Cat 4 report to support identification of target group of Aboriginal and Torres Strait Islander people eligible for health assessment  </w:t>
            </w:r>
          </w:p>
        </w:tc>
      </w:tr>
      <w:tr w:rsidR="00B83433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B83433" w:rsidRPr="00480277" w:rsidRDefault="00B83433" w:rsidP="00B83433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B83433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B83433" w:rsidRDefault="00B83433" w:rsidP="00B83433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B83433" w:rsidRPr="00480277" w:rsidRDefault="00B83433" w:rsidP="00B83433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B83433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B508802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PM/Receptionist to Print lists from Cat 4 for patients with health assessment Item number 715 not billed in last 9 months</w:t>
            </w:r>
          </w:p>
          <w:p w14:paraId="2432ACB3" w14:textId="3B4E6965" w:rsidR="00B83433" w:rsidRDefault="007A3707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B83433" w:rsidRPr="005B0D16">
                <w:rPr>
                  <w:rStyle w:val="Hyperlink"/>
                  <w:rFonts w:ascii="Calibri Light" w:hAnsi="Calibri Light" w:cs="Calibri Light"/>
                  <w:lang w:val="en-AU"/>
                </w:rPr>
                <w:t>Recipe using Cat 4</w:t>
              </w:r>
            </w:hyperlink>
          </w:p>
          <w:p w14:paraId="471811B7" w14:textId="7AFB9056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if Nurse has capacity to complete on the day, if not flag to be offered at time of visit</w:t>
            </w:r>
          </w:p>
          <w:p w14:paraId="1FDD2822" w14:textId="11FF3B0E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If children, consider linking with Immunisation visits  </w:t>
            </w:r>
          </w:p>
          <w:p w14:paraId="016C6649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If Nurse does have time, courtesy call to patient to advise review with the nurse</w:t>
            </w:r>
          </w:p>
          <w:p w14:paraId="6E8A5DB8" w14:textId="77777777" w:rsidR="00B83433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culturally appropriate process to invite for health assessment </w:t>
            </w:r>
          </w:p>
          <w:p w14:paraId="12FF3F1F" w14:textId="79467DD9" w:rsidR="00E533AC" w:rsidRPr="002F62CB" w:rsidRDefault="00E533AC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implementing this </w:t>
            </w:r>
            <w:hyperlink r:id="rId15" w:anchor="mbs" w:history="1">
              <w:r w:rsidRPr="00E533AC">
                <w:rPr>
                  <w:rStyle w:val="Hyperlink"/>
                  <w:rFonts w:ascii="Calibri Light" w:hAnsi="Calibri Light" w:cs="Calibri Light"/>
                  <w:lang w:val="en-AU"/>
                </w:rPr>
                <w:t>Model of care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B83433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B83433" w:rsidRPr="00CF4F77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B83433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518C577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B83433" w:rsidRPr="00480277" w:rsidRDefault="00B83433" w:rsidP="00B83433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B83433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B83433" w:rsidRPr="00677860" w:rsidRDefault="00B83433" w:rsidP="00B83433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B83433" w:rsidRPr="00677860" w:rsidRDefault="00B83433" w:rsidP="00B83433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B83433" w:rsidRPr="00677860" w:rsidRDefault="00B83433" w:rsidP="00B83433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B83433" w:rsidRPr="00CF4F77" w:rsidRDefault="00B83433" w:rsidP="00B83433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B83433" w:rsidRPr="006A685C" w14:paraId="5C3E206E" w14:textId="77777777" w:rsidTr="002B73B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325C3D39" w:rsidR="00B83433" w:rsidRPr="00B94AA9" w:rsidRDefault="00B83433" w:rsidP="00B83433">
            <w:pPr>
              <w:spacing w:after="60"/>
              <w:contextualSpacing/>
              <w:jc w:val="center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17A58921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48A6D29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B83433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B83433" w:rsidRPr="00C30D45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B83433" w:rsidRPr="00C30D45" w:rsidRDefault="00B83433" w:rsidP="00B83433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B83433" w:rsidRPr="006A685C" w:rsidRDefault="00B83433" w:rsidP="00B8343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B83433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118BC182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B83433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B83433" w:rsidRPr="00C30D45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B83433" w:rsidRPr="006A685C" w:rsidRDefault="00B83433" w:rsidP="00B83433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6A20AFA" w:rsidR="00B83433" w:rsidRPr="00B94AA9" w:rsidRDefault="00B83433" w:rsidP="00B83433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59FA" w14:textId="77777777" w:rsidR="00B83433" w:rsidRDefault="00B8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52F9" w14:textId="2D3232D4" w:rsidR="008D0FE1" w:rsidRPr="00264762" w:rsidRDefault="003938DB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1C29" w14:textId="77777777" w:rsidR="00B83433" w:rsidRDefault="00B8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0F8D" w14:textId="77777777" w:rsidR="00B83433" w:rsidRDefault="00B83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31D7"/>
    <w:rsid w:val="00063446"/>
    <w:rsid w:val="00065381"/>
    <w:rsid w:val="000969A6"/>
    <w:rsid w:val="00116F3E"/>
    <w:rsid w:val="0015427A"/>
    <w:rsid w:val="0016638C"/>
    <w:rsid w:val="001761B9"/>
    <w:rsid w:val="00186901"/>
    <w:rsid w:val="00217317"/>
    <w:rsid w:val="00257821"/>
    <w:rsid w:val="00264762"/>
    <w:rsid w:val="002B73B2"/>
    <w:rsid w:val="002F62CB"/>
    <w:rsid w:val="00324431"/>
    <w:rsid w:val="00336587"/>
    <w:rsid w:val="00356BEF"/>
    <w:rsid w:val="00360D14"/>
    <w:rsid w:val="0036526F"/>
    <w:rsid w:val="003938DB"/>
    <w:rsid w:val="004151F1"/>
    <w:rsid w:val="00466E3D"/>
    <w:rsid w:val="00480277"/>
    <w:rsid w:val="00485E6A"/>
    <w:rsid w:val="004D184B"/>
    <w:rsid w:val="005069F6"/>
    <w:rsid w:val="005122D2"/>
    <w:rsid w:val="00576359"/>
    <w:rsid w:val="005B0D16"/>
    <w:rsid w:val="005B1A59"/>
    <w:rsid w:val="005D4075"/>
    <w:rsid w:val="005E60DF"/>
    <w:rsid w:val="005F0B5C"/>
    <w:rsid w:val="00677860"/>
    <w:rsid w:val="00691142"/>
    <w:rsid w:val="006A685C"/>
    <w:rsid w:val="006D0681"/>
    <w:rsid w:val="006D5916"/>
    <w:rsid w:val="006F76D8"/>
    <w:rsid w:val="00704702"/>
    <w:rsid w:val="00715A66"/>
    <w:rsid w:val="0074486A"/>
    <w:rsid w:val="00793C6C"/>
    <w:rsid w:val="007A3707"/>
    <w:rsid w:val="007D629E"/>
    <w:rsid w:val="007D7C2E"/>
    <w:rsid w:val="00802015"/>
    <w:rsid w:val="00805B44"/>
    <w:rsid w:val="00831F88"/>
    <w:rsid w:val="00862600"/>
    <w:rsid w:val="00864C57"/>
    <w:rsid w:val="00876585"/>
    <w:rsid w:val="00876BD7"/>
    <w:rsid w:val="008D0FE1"/>
    <w:rsid w:val="008F7D85"/>
    <w:rsid w:val="00904677"/>
    <w:rsid w:val="00942E2A"/>
    <w:rsid w:val="009545FB"/>
    <w:rsid w:val="0098084B"/>
    <w:rsid w:val="00980B12"/>
    <w:rsid w:val="00981673"/>
    <w:rsid w:val="00A3770F"/>
    <w:rsid w:val="00A67421"/>
    <w:rsid w:val="00A72B25"/>
    <w:rsid w:val="00A77B48"/>
    <w:rsid w:val="00AC3451"/>
    <w:rsid w:val="00AD7A1A"/>
    <w:rsid w:val="00AE58B3"/>
    <w:rsid w:val="00B057ED"/>
    <w:rsid w:val="00B21530"/>
    <w:rsid w:val="00B354CB"/>
    <w:rsid w:val="00B60176"/>
    <w:rsid w:val="00B70D41"/>
    <w:rsid w:val="00B83433"/>
    <w:rsid w:val="00B94AA9"/>
    <w:rsid w:val="00BA6E6B"/>
    <w:rsid w:val="00C22958"/>
    <w:rsid w:val="00C27CC1"/>
    <w:rsid w:val="00C30D45"/>
    <w:rsid w:val="00C324D3"/>
    <w:rsid w:val="00C77F21"/>
    <w:rsid w:val="00CA7CB8"/>
    <w:rsid w:val="00CF4F77"/>
    <w:rsid w:val="00DA6B31"/>
    <w:rsid w:val="00DB3F86"/>
    <w:rsid w:val="00DD49C8"/>
    <w:rsid w:val="00DD76DC"/>
    <w:rsid w:val="00E024EE"/>
    <w:rsid w:val="00E0525F"/>
    <w:rsid w:val="00E1673D"/>
    <w:rsid w:val="00E402C4"/>
    <w:rsid w:val="00E40699"/>
    <w:rsid w:val="00E533AC"/>
    <w:rsid w:val="00E7097C"/>
    <w:rsid w:val="00EE7915"/>
    <w:rsid w:val="00F03CFA"/>
    <w:rsid w:val="00F27B1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D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0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gp.org.au/FSDEDEV/media/documents/Clinical%20Resources/Resources/Evidence-base-to-a-preventive-health-assessment-3rd-editio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patient-care/population-groups/aboriginal-torres-strait-islander-people-health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display/CR/Identify+patients+eligible+for+an+annual+715+Aboriginal+and+Torres+Strait+Islander+Health+Assess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AFD53-FBEA-4553-AC68-4BC6A0766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b6e4cf57-7763-4f25-b137-c473ee7f503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f2c2d7a-7e76-406c-ad5b-271a96a33f6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2</cp:revision>
  <cp:lastPrinted>2019-10-16T23:08:00Z</cp:lastPrinted>
  <dcterms:created xsi:type="dcterms:W3CDTF">2020-07-22T05:46:00Z</dcterms:created>
  <dcterms:modified xsi:type="dcterms:W3CDTF">2020-07-22T05:46:00Z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