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0EBE9" w14:textId="30E7A2D5" w:rsidR="00E1673D" w:rsidRPr="006A685C" w:rsidRDefault="43CD69A8" w:rsidP="6569107F">
      <w:pPr>
        <w:ind w:left="567"/>
        <w:jc w:val="right"/>
        <w:rPr>
          <w:rFonts w:ascii="Calibri Light" w:hAnsi="Calibri Light" w:cs="Calibri Light"/>
        </w:rPr>
      </w:pPr>
      <w:r>
        <w:rPr>
          <w:noProof/>
        </w:rPr>
        <w:drawing>
          <wp:anchor distT="0" distB="0" distL="114300" distR="114300" simplePos="0" relativeHeight="251658240" behindDoc="0" locked="0" layoutInCell="1" allowOverlap="1" wp14:anchorId="22838F63" wp14:editId="13A07E12">
            <wp:simplePos x="0" y="0"/>
            <wp:positionH relativeFrom="column">
              <wp:posOffset>4890211</wp:posOffset>
            </wp:positionH>
            <wp:positionV relativeFrom="paragraph">
              <wp:posOffset>3658</wp:posOffset>
            </wp:positionV>
            <wp:extent cx="1743075" cy="11620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anchor>
        </w:drawing>
      </w:r>
    </w:p>
    <w:p w14:paraId="0D814A0A" w14:textId="77777777" w:rsidR="008F645A" w:rsidRDefault="008F645A" w:rsidP="008F645A">
      <w:pPr>
        <w:pStyle w:val="Heading2"/>
        <w:rPr>
          <w:rFonts w:ascii="Calibri Light" w:hAnsi="Calibri Light" w:cs="Calibri Light"/>
          <w:color w:val="003D69"/>
          <w:sz w:val="36"/>
          <w:szCs w:val="36"/>
        </w:rPr>
      </w:pPr>
      <w:r w:rsidRPr="28BB6636">
        <w:rPr>
          <w:rFonts w:ascii="Calibri Light" w:hAnsi="Calibri Light" w:cs="Calibri Light"/>
          <w:color w:val="003D69"/>
          <w:sz w:val="36"/>
          <w:szCs w:val="36"/>
        </w:rPr>
        <w:t xml:space="preserve">QI Action Plan – </w:t>
      </w:r>
      <w:r w:rsidRPr="28BB6636">
        <w:rPr>
          <w:rFonts w:ascii="Calibri Light" w:hAnsi="Calibri Light" w:cs="Calibri Light"/>
          <w:color w:val="003D69"/>
          <w:sz w:val="36"/>
          <w:szCs w:val="36"/>
          <w:highlight w:val="yellow"/>
        </w:rPr>
        <w:t>add practice name</w:t>
      </w:r>
    </w:p>
    <w:p w14:paraId="53D041F2" w14:textId="77777777" w:rsidR="00877D5E" w:rsidRDefault="00877D5E" w:rsidP="00877D5E">
      <w:pPr>
        <w:pStyle w:val="Heading2"/>
        <w:rPr>
          <w:rFonts w:ascii="Calibri Light" w:hAnsi="Calibri Light" w:cs="Calibri Light"/>
          <w:bCs/>
          <w:color w:val="003D69"/>
          <w:sz w:val="36"/>
          <w:szCs w:val="32"/>
        </w:rPr>
      </w:pPr>
      <w:r>
        <w:rPr>
          <w:rFonts w:ascii="Calibri Light" w:hAnsi="Calibri Light" w:cs="Calibri Light"/>
          <w:bCs/>
          <w:color w:val="003D69"/>
          <w:sz w:val="36"/>
          <w:szCs w:val="32"/>
        </w:rPr>
        <w:t xml:space="preserve">Winter Wellness Strategy – Care of patients   </w:t>
      </w:r>
    </w:p>
    <w:p w14:paraId="777EC218" w14:textId="232040B1" w:rsidR="00877D5E" w:rsidRDefault="00877D5E" w:rsidP="00877D5E">
      <w:pPr>
        <w:pStyle w:val="Heading2"/>
      </w:pPr>
      <w:r>
        <w:rPr>
          <w:rFonts w:ascii="Calibri Light" w:hAnsi="Calibri Light" w:cs="Calibri Light"/>
          <w:bCs/>
          <w:color w:val="003D69"/>
          <w:sz w:val="36"/>
          <w:szCs w:val="32"/>
        </w:rPr>
        <w:t>70-74 yrs old</w:t>
      </w:r>
    </w:p>
    <w:p w14:paraId="4D3C0BEA" w14:textId="77D3A528" w:rsidR="00A77B48" w:rsidRPr="008F645A" w:rsidRDefault="008F645A" w:rsidP="000969A6">
      <w:pPr>
        <w:rPr>
          <w:b/>
          <w:sz w:val="16"/>
          <w:szCs w:val="16"/>
        </w:rPr>
      </w:pPr>
      <w:r w:rsidRPr="008F645A">
        <w:rPr>
          <w:rFonts w:ascii="Calibri Light" w:hAnsi="Calibri Light" w:cs="Calibri Light"/>
          <w:b/>
          <w:color w:val="003D69"/>
          <w:highlight w:val="green"/>
        </w:rPr>
        <w:t>Green- Instructions</w:t>
      </w:r>
      <w:r w:rsidRPr="008F645A">
        <w:rPr>
          <w:rFonts w:ascii="Calibri Light" w:hAnsi="Calibri Light" w:cs="Calibri Light"/>
          <w:b/>
          <w:color w:val="003D69"/>
        </w:rPr>
        <w:t xml:space="preserve"> </w:t>
      </w:r>
      <w:r w:rsidRPr="008F645A">
        <w:rPr>
          <w:rFonts w:ascii="Calibri Light" w:hAnsi="Calibri Light" w:cs="Calibri Light"/>
          <w:b/>
          <w:color w:val="003D69"/>
          <w:highlight w:val="yellow"/>
        </w:rPr>
        <w:t>Yellow- add practice detail</w:t>
      </w:r>
      <w:r w:rsidRPr="008F645A">
        <w:rPr>
          <w:rFonts w:ascii="Calibri Light" w:hAnsi="Calibri Light" w:cs="Calibri Light"/>
          <w:b/>
          <w:color w:val="003D69"/>
        </w:rPr>
        <w:t xml:space="preserve"> </w:t>
      </w:r>
      <w:r w:rsidRPr="008F645A">
        <w:rPr>
          <w:rFonts w:ascii="Calibri Light" w:hAnsi="Calibri Light" w:cs="Calibri Light"/>
          <w:b/>
          <w:color w:val="003D69"/>
          <w:highlight w:val="cyan"/>
        </w:rPr>
        <w:t>Teal- examples</w:t>
      </w:r>
    </w:p>
    <w:tbl>
      <w:tblPr>
        <w:tblStyle w:val="TableGrid"/>
        <w:tblW w:w="5001" w:type="pct"/>
        <w:tblLook w:val="04A0" w:firstRow="1" w:lastRow="0" w:firstColumn="1" w:lastColumn="0" w:noHBand="0" w:noVBand="1"/>
      </w:tblPr>
      <w:tblGrid>
        <w:gridCol w:w="2617"/>
        <w:gridCol w:w="7841"/>
      </w:tblGrid>
      <w:tr w:rsidR="00056747" w:rsidRPr="006A685C" w14:paraId="572BC85B" w14:textId="77777777" w:rsidTr="0852E8C6">
        <w:trPr>
          <w:trHeight w:val="380"/>
        </w:trPr>
        <w:tc>
          <w:tcPr>
            <w:tcW w:w="5000" w:type="pct"/>
            <w:gridSpan w:val="2"/>
            <w:tcBorders>
              <w:top w:val="single" w:sz="4" w:space="0" w:color="auto"/>
              <w:left w:val="single" w:sz="4" w:space="0" w:color="auto"/>
              <w:bottom w:val="single" w:sz="4" w:space="0" w:color="auto"/>
              <w:right w:val="single" w:sz="4" w:space="0" w:color="auto"/>
            </w:tcBorders>
          </w:tcPr>
          <w:p w14:paraId="2CC9DCE3" w14:textId="4670E2B2" w:rsidR="00056747" w:rsidRPr="006A685C" w:rsidRDefault="00056747" w:rsidP="00480277">
            <w:pPr>
              <w:spacing w:after="60"/>
              <w:rPr>
                <w:rFonts w:ascii="Calibri Light" w:hAnsi="Calibri Light" w:cs="Calibri Light"/>
                <w:b/>
                <w:lang w:val="en-AU"/>
              </w:rPr>
            </w:pPr>
            <w:r w:rsidRPr="006A685C">
              <w:rPr>
                <w:rFonts w:ascii="Calibri Light" w:hAnsi="Calibri Light" w:cs="Calibri Light"/>
                <w:b/>
                <w:lang w:val="en-AU"/>
              </w:rPr>
              <w:t>Ask-Do-Describe</w:t>
            </w:r>
          </w:p>
        </w:tc>
      </w:tr>
      <w:tr w:rsidR="00056747" w:rsidRPr="006A685C" w14:paraId="7DE3FAC8" w14:textId="77777777" w:rsidTr="0852E8C6">
        <w:trPr>
          <w:trHeight w:val="359"/>
        </w:trPr>
        <w:tc>
          <w:tcPr>
            <w:tcW w:w="5000" w:type="pct"/>
            <w:gridSpan w:val="2"/>
            <w:tcBorders>
              <w:top w:val="single" w:sz="4" w:space="0" w:color="auto"/>
              <w:left w:val="single" w:sz="4" w:space="0" w:color="auto"/>
              <w:right w:val="single" w:sz="4" w:space="0" w:color="auto"/>
            </w:tcBorders>
            <w:shd w:val="clear" w:color="auto" w:fill="002060"/>
            <w:hideMark/>
          </w:tcPr>
          <w:p w14:paraId="509EF9DA" w14:textId="77777777" w:rsidR="00056747" w:rsidRPr="006A685C" w:rsidRDefault="00056747" w:rsidP="00480277">
            <w:pPr>
              <w:spacing w:after="60"/>
              <w:rPr>
                <w:rFonts w:ascii="Calibri Light" w:hAnsi="Calibri Light" w:cs="Calibri Light"/>
                <w:b/>
                <w:lang w:val="en-AU"/>
              </w:rPr>
            </w:pPr>
            <w:r w:rsidRPr="00CF4F77">
              <w:rPr>
                <w:rFonts w:ascii="Calibri Light" w:hAnsi="Calibri Light" w:cs="Calibri Light"/>
                <w:b/>
                <w:color w:val="FFFFFF" w:themeColor="background1"/>
                <w:lang w:val="en-AU"/>
              </w:rPr>
              <w:t>Why do we want to change?</w:t>
            </w:r>
          </w:p>
        </w:tc>
      </w:tr>
      <w:tr w:rsidR="00877D5E" w:rsidRPr="006A685C" w14:paraId="6425A866"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095E47CF" w14:textId="77777777" w:rsidR="00877D5E" w:rsidRPr="008F645A" w:rsidRDefault="00877D5E" w:rsidP="00877D5E">
            <w:pPr>
              <w:numPr>
                <w:ilvl w:val="0"/>
                <w:numId w:val="6"/>
              </w:numPr>
              <w:spacing w:after="60"/>
              <w:ind w:left="0"/>
              <w:rPr>
                <w:rFonts w:ascii="Calibri Light" w:hAnsi="Calibri Light" w:cs="Calibri Light"/>
                <w:sz w:val="20"/>
                <w:szCs w:val="20"/>
                <w:lang w:val="en-AU"/>
              </w:rPr>
            </w:pPr>
            <w:r w:rsidRPr="008F645A">
              <w:rPr>
                <w:rFonts w:ascii="Calibri Light" w:hAnsi="Calibri Light" w:cs="Calibri Light"/>
                <w:sz w:val="20"/>
                <w:szCs w:val="20"/>
                <w:lang w:val="en-AU"/>
              </w:rPr>
              <w:t>Gap</w:t>
            </w:r>
          </w:p>
        </w:tc>
        <w:tc>
          <w:tcPr>
            <w:tcW w:w="3749" w:type="pct"/>
            <w:tcBorders>
              <w:top w:val="single" w:sz="4" w:space="0" w:color="auto"/>
              <w:left w:val="single" w:sz="4" w:space="0" w:color="auto"/>
              <w:bottom w:val="single" w:sz="4" w:space="0" w:color="auto"/>
              <w:right w:val="single" w:sz="4" w:space="0" w:color="auto"/>
            </w:tcBorders>
          </w:tcPr>
          <w:p w14:paraId="00F578BD" w14:textId="1C3ACC15"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The COVID-19 pandemic impacted health system service delivery on the Gold Coast. Patients in the vulnerable age group of 70-74yrs old will require their care to be reviewed and optimised particularly during the winter. A seasonal, person centred care delivery process may assist and provide a systematic and evidence-based approach to comprehensive care.</w:t>
            </w:r>
          </w:p>
        </w:tc>
      </w:tr>
      <w:tr w:rsidR="00877D5E" w:rsidRPr="006A685C" w14:paraId="4A768C6E" w14:textId="77777777" w:rsidTr="0852E8C6">
        <w:trPr>
          <w:trHeight w:val="397"/>
        </w:trPr>
        <w:tc>
          <w:tcPr>
            <w:tcW w:w="1251" w:type="pct"/>
            <w:tcBorders>
              <w:top w:val="single" w:sz="4" w:space="0" w:color="auto"/>
              <w:left w:val="single" w:sz="4" w:space="0" w:color="auto"/>
              <w:bottom w:val="single" w:sz="4" w:space="0" w:color="auto"/>
              <w:right w:val="single" w:sz="4" w:space="0" w:color="auto"/>
            </w:tcBorders>
            <w:hideMark/>
          </w:tcPr>
          <w:p w14:paraId="6EDC6246" w14:textId="77777777" w:rsidR="00877D5E" w:rsidRPr="008F645A" w:rsidRDefault="00877D5E" w:rsidP="00877D5E">
            <w:pPr>
              <w:numPr>
                <w:ilvl w:val="0"/>
                <w:numId w:val="6"/>
              </w:numPr>
              <w:spacing w:after="60"/>
              <w:ind w:left="0"/>
              <w:rPr>
                <w:rFonts w:ascii="Calibri Light" w:hAnsi="Calibri Light" w:cs="Calibri Light"/>
                <w:sz w:val="20"/>
                <w:szCs w:val="20"/>
                <w:lang w:val="en-AU"/>
              </w:rPr>
            </w:pPr>
            <w:r w:rsidRPr="008F645A">
              <w:rPr>
                <w:rFonts w:ascii="Calibri Light" w:hAnsi="Calibri Light" w:cs="Calibri Light"/>
                <w:sz w:val="20"/>
                <w:szCs w:val="20"/>
                <w:lang w:val="en-AU"/>
              </w:rPr>
              <w:t>Benefits</w:t>
            </w:r>
          </w:p>
        </w:tc>
        <w:tc>
          <w:tcPr>
            <w:tcW w:w="3749" w:type="pct"/>
            <w:tcBorders>
              <w:top w:val="single" w:sz="4" w:space="0" w:color="auto"/>
              <w:left w:val="single" w:sz="4" w:space="0" w:color="auto"/>
              <w:bottom w:val="single" w:sz="4" w:space="0" w:color="auto"/>
              <w:right w:val="single" w:sz="4" w:space="0" w:color="auto"/>
            </w:tcBorders>
          </w:tcPr>
          <w:p w14:paraId="0C6573B1"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Every winter there is a surge in both community and hospital healthcare demand. Proactive care planning and delivery by general practices for patients in the 70-74yrs vulnerable age bracket may help to prevent hospital admissions, increase patient wellness and quality of life.</w:t>
            </w:r>
          </w:p>
          <w:p w14:paraId="2B1405CC"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 xml:space="preserve">Chronic care management is incentivised through MBS item numbers and can meet PIP QI practice requirements. </w:t>
            </w:r>
          </w:p>
          <w:p w14:paraId="3A2F3B4D"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Practice staff will become aware of their more complex patients, proactively inviting, and allocating time for patient assessments, which may increase staff satisfaction with their work.</w:t>
            </w:r>
          </w:p>
          <w:p w14:paraId="17B30940" w14:textId="4102CACB"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Focusing on patients in the vulnerable age group 70-74yrs old ensures efficient use of resources, may reduce avoidable hospital admissions and ultimately improves the health service experience for all consumers.</w:t>
            </w:r>
          </w:p>
        </w:tc>
      </w:tr>
      <w:tr w:rsidR="00877D5E" w:rsidRPr="006A685C" w14:paraId="57841C51" w14:textId="77777777" w:rsidTr="0852E8C6">
        <w:trPr>
          <w:trHeight w:val="377"/>
        </w:trPr>
        <w:tc>
          <w:tcPr>
            <w:tcW w:w="1251" w:type="pct"/>
            <w:tcBorders>
              <w:top w:val="single" w:sz="4" w:space="0" w:color="auto"/>
              <w:left w:val="single" w:sz="4" w:space="0" w:color="auto"/>
              <w:bottom w:val="single" w:sz="4" w:space="0" w:color="auto"/>
              <w:right w:val="single" w:sz="4" w:space="0" w:color="auto"/>
            </w:tcBorders>
            <w:hideMark/>
          </w:tcPr>
          <w:p w14:paraId="07F79151" w14:textId="77777777" w:rsidR="00877D5E" w:rsidRPr="008F645A" w:rsidRDefault="00877D5E" w:rsidP="00877D5E">
            <w:pPr>
              <w:numPr>
                <w:ilvl w:val="0"/>
                <w:numId w:val="6"/>
              </w:numPr>
              <w:spacing w:after="60"/>
              <w:ind w:left="0"/>
              <w:rPr>
                <w:rFonts w:ascii="Calibri Light" w:hAnsi="Calibri Light" w:cs="Calibri Light"/>
                <w:sz w:val="20"/>
                <w:szCs w:val="20"/>
                <w:lang w:val="en-AU"/>
              </w:rPr>
            </w:pPr>
            <w:r w:rsidRPr="008F645A">
              <w:rPr>
                <w:rFonts w:ascii="Calibri Light" w:hAnsi="Calibri Light" w:cs="Calibri Light"/>
                <w:sz w:val="20"/>
                <w:szCs w:val="20"/>
                <w:lang w:val="en-AU"/>
              </w:rPr>
              <w:t>Evidence</w:t>
            </w:r>
          </w:p>
        </w:tc>
        <w:tc>
          <w:tcPr>
            <w:tcW w:w="3749" w:type="pct"/>
            <w:tcBorders>
              <w:top w:val="single" w:sz="4" w:space="0" w:color="auto"/>
              <w:left w:val="single" w:sz="4" w:space="0" w:color="auto"/>
              <w:bottom w:val="single" w:sz="4" w:space="0" w:color="auto"/>
              <w:right w:val="single" w:sz="4" w:space="0" w:color="auto"/>
            </w:tcBorders>
          </w:tcPr>
          <w:p w14:paraId="232AB513"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 xml:space="preserve">Australia has one of the highest life expectancies in the world and most Australians consider themselves to be in good health, however not all Australians are as healthy as they could be. Chronic diseases are the leading cause of ill health and death in Australia </w:t>
            </w:r>
            <w:hyperlink r:id="rId13" w:history="1">
              <w:r w:rsidRPr="008F645A">
                <w:rPr>
                  <w:rStyle w:val="Hyperlink"/>
                  <w:rFonts w:ascii="Calibri Light" w:hAnsi="Calibri Light" w:cs="Calibri Light"/>
                  <w:sz w:val="20"/>
                  <w:szCs w:val="20"/>
                  <w:lang w:val="en-AU"/>
                </w:rPr>
                <w:t>(AIHW – Australia’s Health 2016)</w:t>
              </w:r>
            </w:hyperlink>
            <w:r w:rsidRPr="008F645A">
              <w:rPr>
                <w:rFonts w:ascii="Calibri Light" w:hAnsi="Calibri Light" w:cs="Calibri Light"/>
                <w:sz w:val="20"/>
                <w:szCs w:val="20"/>
                <w:lang w:val="en-AU"/>
              </w:rPr>
              <w:t xml:space="preserve">. Chronic diseases are long lasting conditions with persistent effects, including social and economic consequences which may have a significant impact on peoples quality of life </w:t>
            </w:r>
            <w:hyperlink r:id="rId14" w:history="1">
              <w:r w:rsidRPr="008F645A">
                <w:rPr>
                  <w:rStyle w:val="Hyperlink"/>
                  <w:rFonts w:ascii="Calibri Light" w:hAnsi="Calibri Light" w:cs="Calibri Light"/>
                  <w:sz w:val="20"/>
                  <w:szCs w:val="20"/>
                  <w:lang w:val="en-AU"/>
                </w:rPr>
                <w:t>(AIHW – Chronic disease)</w:t>
              </w:r>
            </w:hyperlink>
            <w:r w:rsidRPr="008F645A">
              <w:rPr>
                <w:rFonts w:ascii="Calibri Light" w:hAnsi="Calibri Light" w:cs="Calibri Light"/>
                <w:sz w:val="20"/>
                <w:szCs w:val="20"/>
                <w:lang w:val="en-AU"/>
              </w:rPr>
              <w:t xml:space="preserve">. </w:t>
            </w:r>
          </w:p>
          <w:p w14:paraId="38715FE3"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 xml:space="preserve">People aged in the 70-74yr age bracket are in the vulnerable age group, susceptible to chronic diseases, polypharmacy, falls risk and depression. </w:t>
            </w:r>
            <w:hyperlink r:id="rId15" w:history="1">
              <w:r w:rsidRPr="008F645A">
                <w:rPr>
                  <w:rStyle w:val="Hyperlink"/>
                  <w:rFonts w:ascii="Calibri Light" w:hAnsi="Calibri Light" w:cs="Calibri Light"/>
                  <w:sz w:val="20"/>
                  <w:szCs w:val="20"/>
                  <w:lang w:val="en-AU"/>
                </w:rPr>
                <w:t>RACGP-Preventative activities over the lifecycle-Adults</w:t>
              </w:r>
            </w:hyperlink>
          </w:p>
          <w:p w14:paraId="707853F7" w14:textId="7777777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 xml:space="preserve">It is important to ensure that this age group has good support systems in place to maintain overall good health - </w:t>
            </w:r>
            <w:hyperlink r:id="rId16" w:history="1">
              <w:r w:rsidRPr="008F645A">
                <w:rPr>
                  <w:rStyle w:val="Hyperlink"/>
                  <w:rFonts w:ascii="Calibri Light" w:hAnsi="Calibri Light" w:cs="Calibri Light"/>
                  <w:sz w:val="20"/>
                  <w:szCs w:val="20"/>
                  <w:lang w:val="en-AU"/>
                </w:rPr>
                <w:t>Health Direct - Managing your health in your 70s</w:t>
              </w:r>
            </w:hyperlink>
            <w:r w:rsidRPr="008F645A">
              <w:rPr>
                <w:rFonts w:ascii="Calibri Light" w:hAnsi="Calibri Light" w:cs="Calibri Light"/>
                <w:sz w:val="20"/>
                <w:szCs w:val="20"/>
                <w:lang w:val="en-AU"/>
              </w:rPr>
              <w:tab/>
            </w:r>
          </w:p>
          <w:p w14:paraId="3F8E7750" w14:textId="533A1607" w:rsidR="00877D5E" w:rsidRPr="008F645A" w:rsidRDefault="00877D5E" w:rsidP="00877D5E">
            <w:pPr>
              <w:spacing w:after="60"/>
              <w:rPr>
                <w:rFonts w:ascii="Calibri Light" w:hAnsi="Calibri Light" w:cs="Calibri Light"/>
                <w:sz w:val="20"/>
                <w:szCs w:val="20"/>
                <w:lang w:val="en-AU"/>
              </w:rPr>
            </w:pPr>
            <w:r w:rsidRPr="008F645A">
              <w:rPr>
                <w:rFonts w:ascii="Calibri Light" w:hAnsi="Calibri Light" w:cs="Calibri Light"/>
                <w:sz w:val="20"/>
                <w:szCs w:val="20"/>
                <w:lang w:val="en-AU"/>
              </w:rPr>
              <w:t xml:space="preserve">This risk of illness and disease may be experienced across the lifecycle, with older people at an increased risk of multiple chronic conditions that may impair their function and quality of life.  An annual cycle of care model with a </w:t>
            </w:r>
            <w:hyperlink r:id="rId17" w:history="1">
              <w:r w:rsidRPr="008F645A">
                <w:rPr>
                  <w:rStyle w:val="Hyperlink"/>
                  <w:rFonts w:ascii="Calibri Light" w:hAnsi="Calibri Light" w:cs="Calibri Light"/>
                  <w:sz w:val="20"/>
                  <w:szCs w:val="20"/>
                  <w:lang w:val="en-AU"/>
                </w:rPr>
                <w:t>seasonal focus</w:t>
              </w:r>
            </w:hyperlink>
            <w:r w:rsidRPr="008F645A">
              <w:rPr>
                <w:rFonts w:ascii="Calibri Light" w:hAnsi="Calibri Light" w:cs="Calibri Light"/>
                <w:sz w:val="20"/>
                <w:szCs w:val="20"/>
                <w:lang w:val="en-AU"/>
              </w:rPr>
              <w:t xml:space="preserve"> can assist with targeted, cost-effective and high quality care delivery and monitoring by general practice. Implementing a seasonal focus model in primary health care can ensure all critical elements of health care management for at risk patients can be achieved.</w:t>
            </w:r>
          </w:p>
        </w:tc>
      </w:tr>
      <w:tr w:rsidR="00877D5E" w:rsidRPr="006A685C" w14:paraId="280FE495" w14:textId="77777777" w:rsidTr="0852E8C6">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1992994D" w14:textId="77777777" w:rsidR="00877D5E" w:rsidRPr="006A685C" w:rsidRDefault="00877D5E" w:rsidP="00877D5E">
            <w:pPr>
              <w:spacing w:after="60"/>
              <w:rPr>
                <w:rFonts w:ascii="Calibri Light" w:hAnsi="Calibri Light" w:cs="Calibri Light"/>
                <w:lang w:val="en-AU"/>
              </w:rPr>
            </w:pPr>
            <w:r w:rsidRPr="006A685C">
              <w:rPr>
                <w:rFonts w:ascii="Calibri Light" w:hAnsi="Calibri Light" w:cs="Calibri Light"/>
                <w:b/>
                <w:lang w:val="en-AU"/>
              </w:rPr>
              <w:t>What</w:t>
            </w:r>
            <w:r w:rsidRPr="006A685C">
              <w:rPr>
                <w:rFonts w:ascii="Calibri Light" w:hAnsi="Calibri Light" w:cs="Calibri Light"/>
                <w:lang w:val="en-AU"/>
              </w:rPr>
              <w:t xml:space="preserve"> do we want to change?</w:t>
            </w:r>
          </w:p>
        </w:tc>
      </w:tr>
      <w:tr w:rsidR="00877D5E" w:rsidRPr="006A685C" w14:paraId="40693CA5"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71D300EA" w14:textId="77777777" w:rsidR="00877D5E" w:rsidRPr="008F645A" w:rsidRDefault="00877D5E" w:rsidP="00877D5E">
            <w:pPr>
              <w:numPr>
                <w:ilvl w:val="0"/>
                <w:numId w:val="6"/>
              </w:numPr>
              <w:spacing w:after="60"/>
              <w:ind w:left="0"/>
              <w:rPr>
                <w:rFonts w:ascii="Calibri Light" w:hAnsi="Calibri Light" w:cs="Calibri Light"/>
                <w:sz w:val="20"/>
                <w:szCs w:val="20"/>
                <w:lang w:val="en-AU"/>
              </w:rPr>
            </w:pPr>
            <w:r w:rsidRPr="008F645A">
              <w:rPr>
                <w:rFonts w:ascii="Calibri Light" w:hAnsi="Calibri Light" w:cs="Calibri Light"/>
                <w:sz w:val="20"/>
                <w:szCs w:val="20"/>
                <w:lang w:val="en-AU"/>
              </w:rPr>
              <w:t>Topic</w:t>
            </w:r>
          </w:p>
        </w:tc>
        <w:tc>
          <w:tcPr>
            <w:tcW w:w="3749" w:type="pct"/>
            <w:tcBorders>
              <w:top w:val="single" w:sz="4" w:space="0" w:color="auto"/>
              <w:left w:val="single" w:sz="4" w:space="0" w:color="auto"/>
              <w:bottom w:val="single" w:sz="4" w:space="0" w:color="auto"/>
              <w:right w:val="single" w:sz="4" w:space="0" w:color="auto"/>
            </w:tcBorders>
          </w:tcPr>
          <w:p w14:paraId="46D6FB08" w14:textId="07B394E8" w:rsidR="00877D5E" w:rsidRPr="008F645A" w:rsidRDefault="00877D5E" w:rsidP="0852E8C6">
            <w:pPr>
              <w:spacing w:after="60"/>
              <w:rPr>
                <w:rFonts w:ascii="Calibri Light" w:hAnsi="Calibri Light" w:cs="Calibri Light"/>
                <w:sz w:val="20"/>
                <w:szCs w:val="20"/>
              </w:rPr>
            </w:pPr>
            <w:r w:rsidRPr="0852E8C6">
              <w:rPr>
                <w:rFonts w:ascii="Calibri Light" w:hAnsi="Calibri Light" w:cs="Calibri Light"/>
                <w:sz w:val="20"/>
                <w:szCs w:val="20"/>
              </w:rPr>
              <w:t>Identifying and managing patients in the vulnerable age group of 70-74yrs old</w:t>
            </w:r>
            <w:r w:rsidR="008F645A" w:rsidRPr="0852E8C6">
              <w:rPr>
                <w:rFonts w:ascii="Calibri Light" w:hAnsi="Calibri Light" w:cs="Calibri Light"/>
                <w:sz w:val="20"/>
                <w:szCs w:val="20"/>
              </w:rPr>
              <w:t xml:space="preserve"> in </w:t>
            </w:r>
            <w:r w:rsidR="008F645A" w:rsidRPr="0852E8C6">
              <w:rPr>
                <w:rFonts w:ascii="Calibri Light" w:hAnsi="Calibri Light" w:cs="Calibri Light"/>
                <w:sz w:val="20"/>
                <w:szCs w:val="20"/>
                <w:highlight w:val="yellow"/>
              </w:rPr>
              <w:t>the practice</w:t>
            </w:r>
            <w:r w:rsidR="008F645A" w:rsidRPr="0852E8C6">
              <w:rPr>
                <w:rFonts w:ascii="Calibri Light" w:hAnsi="Calibri Light" w:cs="Calibri Light"/>
                <w:sz w:val="20"/>
                <w:szCs w:val="20"/>
              </w:rPr>
              <w:t xml:space="preserve">.  </w:t>
            </w:r>
            <w:r w:rsidRPr="0852E8C6">
              <w:rPr>
                <w:rFonts w:ascii="Calibri Light" w:hAnsi="Calibri Light" w:cs="Calibri Light"/>
                <w:sz w:val="20"/>
                <w:szCs w:val="20"/>
              </w:rPr>
              <w:t xml:space="preserve">  </w:t>
            </w:r>
          </w:p>
        </w:tc>
      </w:tr>
      <w:tr w:rsidR="00877D5E" w:rsidRPr="006A685C" w14:paraId="04534541" w14:textId="77777777" w:rsidTr="0852E8C6">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32BC7EA5" w14:textId="77777777" w:rsidR="00877D5E" w:rsidRPr="006A685C" w:rsidRDefault="00877D5E" w:rsidP="00877D5E">
            <w:pPr>
              <w:spacing w:after="60"/>
              <w:rPr>
                <w:rFonts w:ascii="Calibri Light" w:hAnsi="Calibri Light" w:cs="Calibri Light"/>
                <w:lang w:val="en-AU"/>
              </w:rPr>
            </w:pPr>
            <w:r w:rsidRPr="006A685C">
              <w:rPr>
                <w:rFonts w:ascii="Calibri Light" w:hAnsi="Calibri Light" w:cs="Calibri Light"/>
                <w:b/>
                <w:lang w:val="en-AU"/>
              </w:rPr>
              <w:t>How much</w:t>
            </w:r>
            <w:r w:rsidRPr="006A685C">
              <w:rPr>
                <w:rFonts w:ascii="Calibri Light" w:hAnsi="Calibri Light" w:cs="Calibri Light"/>
                <w:lang w:val="en-AU"/>
              </w:rPr>
              <w:t xml:space="preserve"> do we want to change?</w:t>
            </w:r>
          </w:p>
        </w:tc>
      </w:tr>
      <w:tr w:rsidR="0012333C" w:rsidRPr="006A685C" w14:paraId="64F156CB"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621C64F2"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Baseline</w:t>
            </w:r>
          </w:p>
        </w:tc>
        <w:tc>
          <w:tcPr>
            <w:tcW w:w="3749" w:type="pct"/>
            <w:tcBorders>
              <w:top w:val="single" w:sz="4" w:space="0" w:color="auto"/>
              <w:left w:val="single" w:sz="4" w:space="0" w:color="auto"/>
              <w:bottom w:val="single" w:sz="4" w:space="0" w:color="auto"/>
              <w:right w:val="single" w:sz="4" w:space="0" w:color="auto"/>
            </w:tcBorders>
          </w:tcPr>
          <w:p w14:paraId="6C148A67" w14:textId="77777777" w:rsidR="008F645A" w:rsidRPr="00B323BD" w:rsidRDefault="008F645A" w:rsidP="008F645A">
            <w:pPr>
              <w:spacing w:after="60"/>
              <w:rPr>
                <w:rFonts w:ascii="Calibri Light" w:hAnsi="Calibri Light" w:cs="Calibri Light"/>
                <w:sz w:val="20"/>
                <w:szCs w:val="20"/>
                <w:lang w:val="en-AU"/>
              </w:rPr>
            </w:pPr>
            <w:r w:rsidRPr="00B323BD">
              <w:rPr>
                <w:rFonts w:ascii="Calibri Light" w:hAnsi="Calibri Light" w:cs="Calibri Light"/>
                <w:b/>
                <w:bCs/>
                <w:sz w:val="20"/>
                <w:szCs w:val="20"/>
                <w:lang w:val="en-AU"/>
              </w:rPr>
              <w:t>Baseline data is your current performance,</w:t>
            </w:r>
            <w:r w:rsidRPr="00B323BD">
              <w:rPr>
                <w:rFonts w:ascii="Calibri Light" w:hAnsi="Calibri Light" w:cs="Calibri Light"/>
                <w:sz w:val="20"/>
                <w:szCs w:val="20"/>
                <w:lang w:val="en-AU"/>
              </w:rPr>
              <w:t xml:space="preserve"> baseline data for QI activities can be obtained from multiple sources </w:t>
            </w:r>
            <w:proofErr w:type="spellStart"/>
            <w:r w:rsidRPr="00B323BD">
              <w:rPr>
                <w:rFonts w:ascii="Calibri Light" w:hAnsi="Calibri Light" w:cs="Calibri Light"/>
                <w:sz w:val="20"/>
                <w:szCs w:val="20"/>
                <w:lang w:val="en-AU"/>
              </w:rPr>
              <w:t>e.g</w:t>
            </w:r>
            <w:proofErr w:type="spellEnd"/>
            <w:r w:rsidRPr="00B323BD">
              <w:rPr>
                <w:rFonts w:ascii="Calibri Light" w:hAnsi="Calibri Light" w:cs="Calibri Light"/>
                <w:sz w:val="20"/>
                <w:szCs w:val="20"/>
                <w:lang w:val="en-AU"/>
              </w:rPr>
              <w:t>:</w:t>
            </w:r>
          </w:p>
          <w:p w14:paraId="6B0E7ED0" w14:textId="77777777" w:rsidR="008F645A" w:rsidRPr="00B323BD" w:rsidRDefault="008F645A" w:rsidP="008F645A">
            <w:pPr>
              <w:pStyle w:val="ListParagraph"/>
              <w:numPr>
                <w:ilvl w:val="0"/>
                <w:numId w:val="6"/>
              </w:numPr>
              <w:spacing w:after="60"/>
              <w:rPr>
                <w:rFonts w:ascii="Calibri Light" w:hAnsi="Calibri Light" w:cs="Calibri Light"/>
                <w:sz w:val="20"/>
                <w:szCs w:val="20"/>
                <w:lang w:val="en-AU"/>
              </w:rPr>
            </w:pPr>
            <w:r w:rsidRPr="00B323BD">
              <w:rPr>
                <w:rFonts w:ascii="Calibri Light" w:hAnsi="Calibri Light" w:cs="Calibri Light"/>
                <w:sz w:val="20"/>
                <w:szCs w:val="20"/>
                <w:lang w:val="en-AU"/>
              </w:rPr>
              <w:t>Data analytic tools – e.g. Primary Sense</w:t>
            </w:r>
          </w:p>
          <w:p w14:paraId="2623D2E5" w14:textId="77777777" w:rsidR="008F645A" w:rsidRDefault="008F645A" w:rsidP="008F645A">
            <w:pPr>
              <w:pStyle w:val="ListParagraph"/>
              <w:numPr>
                <w:ilvl w:val="0"/>
                <w:numId w:val="6"/>
              </w:numPr>
              <w:spacing w:after="60"/>
              <w:rPr>
                <w:rFonts w:ascii="Calibri Light" w:hAnsi="Calibri Light" w:cs="Calibri Light"/>
                <w:sz w:val="20"/>
                <w:szCs w:val="20"/>
                <w:lang w:val="en-AU"/>
              </w:rPr>
            </w:pPr>
            <w:r w:rsidRPr="00B323BD">
              <w:rPr>
                <w:rFonts w:ascii="Calibri Light" w:hAnsi="Calibri Light" w:cs="Calibri Light"/>
                <w:sz w:val="20"/>
                <w:szCs w:val="20"/>
                <w:lang w:val="en-AU"/>
              </w:rPr>
              <w:t>Clinical information systems using the “</w:t>
            </w:r>
            <w:r w:rsidRPr="00631FC5">
              <w:rPr>
                <w:rFonts w:ascii="Calibri Light" w:hAnsi="Calibri Light" w:cs="Calibri Light"/>
                <w:sz w:val="20"/>
                <w:szCs w:val="20"/>
                <w:lang w:val="en-AU"/>
              </w:rPr>
              <w:t>search “function</w:t>
            </w:r>
            <w:r w:rsidRPr="00B323BD">
              <w:rPr>
                <w:rFonts w:ascii="Calibri Light" w:hAnsi="Calibri Light" w:cs="Calibri Light"/>
                <w:sz w:val="20"/>
                <w:szCs w:val="20"/>
                <w:lang w:val="en-AU"/>
              </w:rPr>
              <w:t>/patient registers</w:t>
            </w:r>
          </w:p>
          <w:p w14:paraId="2CECDCA2" w14:textId="768F848E" w:rsidR="008F645A" w:rsidRPr="008F645A" w:rsidRDefault="008F645A" w:rsidP="008F645A">
            <w:pPr>
              <w:spacing w:after="60"/>
              <w:rPr>
                <w:rFonts w:ascii="Calibri Light" w:hAnsi="Calibri Light" w:cs="Calibri Light"/>
                <w:b/>
                <w:bCs/>
                <w:sz w:val="20"/>
                <w:szCs w:val="20"/>
                <w:lang w:val="en-AU"/>
              </w:rPr>
            </w:pPr>
            <w:r w:rsidRPr="00B323BD">
              <w:rPr>
                <w:rFonts w:ascii="Calibri Light" w:hAnsi="Calibri Light" w:cs="Calibri Light"/>
                <w:sz w:val="20"/>
                <w:szCs w:val="20"/>
                <w:highlight w:val="cyan"/>
                <w:lang w:val="en-AU"/>
              </w:rPr>
              <w:t>Example: Baseline data can be determined from the Primary Sense</w:t>
            </w:r>
            <w:r w:rsidRPr="008F645A">
              <w:rPr>
                <w:rFonts w:ascii="Calibri Light" w:hAnsi="Calibri Light" w:cs="Calibri Light"/>
                <w:sz w:val="20"/>
                <w:szCs w:val="20"/>
                <w:highlight w:val="cyan"/>
                <w:lang w:val="en-AU"/>
              </w:rPr>
              <w:t xml:space="preserve"> COVID-19 Vulnerable Patients report or the Patients with High Complexity (5 and 4) report.</w:t>
            </w:r>
          </w:p>
          <w:p w14:paraId="5C52C901" w14:textId="77777777" w:rsidR="009D092A" w:rsidRPr="008F645A" w:rsidRDefault="009D092A" w:rsidP="009D092A">
            <w:pPr>
              <w:spacing w:after="60"/>
              <w:rPr>
                <w:rFonts w:ascii="Calibri Light" w:hAnsi="Calibri Light" w:cs="Calibri Light"/>
                <w:b/>
                <w:bCs/>
                <w:sz w:val="20"/>
                <w:szCs w:val="20"/>
                <w:lang w:val="en-AU"/>
              </w:rPr>
            </w:pPr>
            <w:r w:rsidRPr="008F645A">
              <w:rPr>
                <w:rFonts w:ascii="Calibri Light" w:hAnsi="Calibri Light" w:cs="Calibri Light"/>
                <w:b/>
                <w:bCs/>
                <w:sz w:val="20"/>
                <w:szCs w:val="20"/>
                <w:lang w:val="en-AU"/>
              </w:rPr>
              <w:t xml:space="preserve">Patients with High Complexity (5 and 4) report: </w:t>
            </w:r>
          </w:p>
          <w:p w14:paraId="6EF60041" w14:textId="77777777" w:rsidR="009D092A" w:rsidRPr="008F645A" w:rsidRDefault="009D092A" w:rsidP="009D092A">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p w14:paraId="25B8639C" w14:textId="15D8FCCF" w:rsidR="0012333C" w:rsidRPr="008F645A" w:rsidRDefault="008F645A" w:rsidP="0012333C">
            <w:pPr>
              <w:spacing w:after="60"/>
              <w:rPr>
                <w:rFonts w:ascii="Calibri Light" w:hAnsi="Calibri Light" w:cs="Calibri Light"/>
                <w:b/>
                <w:bCs/>
                <w:sz w:val="20"/>
                <w:szCs w:val="20"/>
                <w:lang w:val="en-AU"/>
              </w:rPr>
            </w:pPr>
            <w:r w:rsidRPr="008F645A">
              <w:rPr>
                <w:rFonts w:ascii="Calibri Light" w:hAnsi="Calibri Light" w:cs="Calibri Light"/>
                <w:b/>
                <w:bCs/>
                <w:sz w:val="20"/>
                <w:szCs w:val="20"/>
                <w:lang w:val="en-AU"/>
              </w:rPr>
              <w:t xml:space="preserve"> </w:t>
            </w:r>
            <w:r w:rsidR="0012333C" w:rsidRPr="008F645A">
              <w:rPr>
                <w:rFonts w:ascii="Calibri Light" w:hAnsi="Calibri Light" w:cs="Calibri Light"/>
                <w:b/>
                <w:bCs/>
                <w:sz w:val="20"/>
                <w:szCs w:val="20"/>
                <w:lang w:val="en-AU"/>
              </w:rPr>
              <w:t>COVID-19 Vulnerable Patients report:</w:t>
            </w:r>
          </w:p>
          <w:p w14:paraId="2DD2199C" w14:textId="77777777" w:rsidR="0012333C" w:rsidRPr="008F645A" w:rsidRDefault="0012333C" w:rsidP="0012333C">
            <w:pPr>
              <w:spacing w:after="60"/>
              <w:rPr>
                <w:rFonts w:ascii="Calibri Light" w:hAnsi="Calibri Light" w:cs="Calibri Light"/>
                <w:i/>
                <w:iCs/>
                <w:sz w:val="20"/>
                <w:szCs w:val="20"/>
                <w:lang w:val="en-AU"/>
              </w:rPr>
            </w:pPr>
            <w:r w:rsidRPr="008F645A">
              <w:rPr>
                <w:rFonts w:ascii="Calibri Light" w:hAnsi="Calibri Light" w:cs="Calibri Light"/>
                <w:i/>
                <w:iCs/>
                <w:sz w:val="20"/>
                <w:szCs w:val="20"/>
                <w:lang w:val="en-AU"/>
              </w:rPr>
              <w:lastRenderedPageBreak/>
              <w:t xml:space="preserve">Patients who </w:t>
            </w:r>
            <w:r w:rsidRPr="008F645A">
              <w:rPr>
                <w:rFonts w:ascii="Calibri Light" w:hAnsi="Calibri Light" w:cs="Calibri Light"/>
                <w:sz w:val="20"/>
                <w:szCs w:val="20"/>
                <w:lang w:val="en-AU"/>
              </w:rPr>
              <w:t xml:space="preserve">have </w:t>
            </w:r>
            <w:r w:rsidRPr="008F645A">
              <w:rPr>
                <w:rFonts w:ascii="Calibri Light" w:hAnsi="Calibri Light" w:cs="Calibri Light"/>
                <w:b/>
                <w:bCs/>
                <w:sz w:val="20"/>
                <w:szCs w:val="20"/>
                <w:lang w:val="en-AU"/>
              </w:rPr>
              <w:t>not</w:t>
            </w:r>
            <w:r w:rsidRPr="008F645A">
              <w:rPr>
                <w:rFonts w:ascii="Calibri Light" w:hAnsi="Calibri Light" w:cs="Calibri Light"/>
                <w:i/>
                <w:iCs/>
                <w:sz w:val="20"/>
                <w:szCs w:val="20"/>
                <w:lang w:val="en-AU"/>
              </w:rPr>
              <w:t xml:space="preserve"> had COVID-19 like signs and symptoms or testing done:</w:t>
            </w:r>
          </w:p>
          <w:p w14:paraId="702D4984" w14:textId="77777777" w:rsidR="0012333C" w:rsidRPr="008F645A" w:rsidRDefault="0012333C" w:rsidP="0012333C">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p w14:paraId="3AAEDE6C" w14:textId="77777777" w:rsidR="0012333C" w:rsidRPr="008F645A" w:rsidRDefault="0012333C" w:rsidP="0012333C">
            <w:pPr>
              <w:spacing w:after="60"/>
              <w:rPr>
                <w:rFonts w:ascii="Calibri Light" w:hAnsi="Calibri Light" w:cs="Calibri Light"/>
                <w:i/>
                <w:iCs/>
                <w:sz w:val="20"/>
                <w:szCs w:val="20"/>
                <w:lang w:val="en-AU"/>
              </w:rPr>
            </w:pPr>
            <w:r w:rsidRPr="008F645A">
              <w:rPr>
                <w:rFonts w:ascii="Calibri Light" w:hAnsi="Calibri Light" w:cs="Calibri Light"/>
                <w:i/>
                <w:iCs/>
                <w:sz w:val="20"/>
                <w:szCs w:val="20"/>
                <w:lang w:val="en-AU"/>
              </w:rPr>
              <w:t xml:space="preserve">Patients who </w:t>
            </w:r>
            <w:r w:rsidRPr="008F645A">
              <w:rPr>
                <w:rFonts w:ascii="Calibri Light" w:hAnsi="Calibri Light" w:cs="Calibri Light"/>
                <w:sz w:val="20"/>
                <w:szCs w:val="20"/>
                <w:lang w:val="en-AU"/>
              </w:rPr>
              <w:t xml:space="preserve">have </w:t>
            </w:r>
            <w:r w:rsidRPr="008F645A">
              <w:rPr>
                <w:rFonts w:ascii="Calibri Light" w:hAnsi="Calibri Light" w:cs="Calibri Light"/>
                <w:b/>
                <w:bCs/>
                <w:sz w:val="20"/>
                <w:szCs w:val="20"/>
                <w:lang w:val="en-AU"/>
              </w:rPr>
              <w:t>had</w:t>
            </w:r>
            <w:r w:rsidRPr="008F645A">
              <w:rPr>
                <w:rFonts w:ascii="Calibri Light" w:hAnsi="Calibri Light" w:cs="Calibri Light"/>
                <w:sz w:val="20"/>
                <w:szCs w:val="20"/>
                <w:lang w:val="en-AU"/>
              </w:rPr>
              <w:t xml:space="preserve"> </w:t>
            </w:r>
            <w:r w:rsidRPr="008F645A">
              <w:rPr>
                <w:rFonts w:ascii="Calibri Light" w:hAnsi="Calibri Light" w:cs="Calibri Light"/>
                <w:i/>
                <w:iCs/>
                <w:sz w:val="20"/>
                <w:szCs w:val="20"/>
                <w:lang w:val="en-AU"/>
              </w:rPr>
              <w:t>COVID-19 like signs and symptoms or testing done:</w:t>
            </w:r>
          </w:p>
          <w:p w14:paraId="76598FDF" w14:textId="2393E1FD" w:rsidR="0012333C" w:rsidRPr="009D092A" w:rsidRDefault="0012333C" w:rsidP="009D092A">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tc>
      </w:tr>
      <w:tr w:rsidR="0012333C" w:rsidRPr="006A685C" w14:paraId="12D6C931" w14:textId="77777777" w:rsidTr="0852E8C6">
        <w:trPr>
          <w:trHeight w:val="377"/>
        </w:trPr>
        <w:tc>
          <w:tcPr>
            <w:tcW w:w="1251" w:type="pct"/>
            <w:tcBorders>
              <w:top w:val="single" w:sz="4" w:space="0" w:color="auto"/>
              <w:left w:val="single" w:sz="4" w:space="0" w:color="auto"/>
              <w:bottom w:val="single" w:sz="4" w:space="0" w:color="auto"/>
              <w:right w:val="single" w:sz="4" w:space="0" w:color="auto"/>
            </w:tcBorders>
            <w:hideMark/>
          </w:tcPr>
          <w:p w14:paraId="55510699" w14:textId="7D0A733F" w:rsidR="0012333C" w:rsidRPr="001C22DA" w:rsidRDefault="008F645A"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lastRenderedPageBreak/>
              <w:t xml:space="preserve">Target </w:t>
            </w:r>
          </w:p>
        </w:tc>
        <w:tc>
          <w:tcPr>
            <w:tcW w:w="3749" w:type="pct"/>
            <w:tcBorders>
              <w:top w:val="single" w:sz="4" w:space="0" w:color="auto"/>
              <w:left w:val="single" w:sz="4" w:space="0" w:color="auto"/>
              <w:bottom w:val="single" w:sz="4" w:space="0" w:color="auto"/>
              <w:right w:val="single" w:sz="4" w:space="0" w:color="auto"/>
            </w:tcBorders>
          </w:tcPr>
          <w:p w14:paraId="3010F992" w14:textId="5F04039F" w:rsidR="008F645A" w:rsidRPr="00522381" w:rsidRDefault="008F645A" w:rsidP="008F645A">
            <w:pPr>
              <w:spacing w:after="60"/>
              <w:rPr>
                <w:rFonts w:ascii="Calibri Light" w:hAnsi="Calibri Light" w:cs="Calibri Light"/>
                <w:sz w:val="20"/>
                <w:szCs w:val="20"/>
                <w:lang w:val="en-AU"/>
              </w:rPr>
            </w:pPr>
            <w:r w:rsidRPr="00522381">
              <w:rPr>
                <w:rFonts w:ascii="Calibri Light" w:hAnsi="Calibri Light" w:cs="Calibri Light"/>
                <w:b/>
                <w:bCs/>
                <w:sz w:val="20"/>
                <w:szCs w:val="20"/>
                <w:lang w:val="en-AU"/>
              </w:rPr>
              <w:t xml:space="preserve">Target is the number of </w:t>
            </w:r>
            <w:r>
              <w:rPr>
                <w:rFonts w:ascii="Calibri Light" w:hAnsi="Calibri Light" w:cs="Calibri Light"/>
                <w:b/>
                <w:bCs/>
                <w:sz w:val="20"/>
                <w:szCs w:val="20"/>
                <w:lang w:val="en-AU"/>
              </w:rPr>
              <w:t xml:space="preserve">70–74-year-old patients </w:t>
            </w:r>
            <w:r w:rsidRPr="008F645A">
              <w:rPr>
                <w:rFonts w:ascii="Calibri Light" w:hAnsi="Calibri Light" w:cs="Calibri Light"/>
                <w:b/>
                <w:bCs/>
                <w:sz w:val="20"/>
                <w:szCs w:val="20"/>
                <w:lang w:val="en-AU"/>
              </w:rPr>
              <w:t xml:space="preserve">invited for care plan/review or missing items of </w:t>
            </w:r>
            <w:r w:rsidR="00AC697F" w:rsidRPr="008F645A">
              <w:rPr>
                <w:rFonts w:ascii="Calibri Light" w:hAnsi="Calibri Light" w:cs="Calibri Light"/>
                <w:b/>
                <w:bCs/>
                <w:sz w:val="20"/>
                <w:szCs w:val="20"/>
                <w:lang w:val="en-AU"/>
              </w:rPr>
              <w:t>care complete</w:t>
            </w:r>
            <w:r w:rsidRPr="00522381">
              <w:rPr>
                <w:rFonts w:ascii="Calibri Light" w:hAnsi="Calibri Light" w:cs="Calibri Light"/>
                <w:b/>
                <w:bCs/>
                <w:sz w:val="20"/>
                <w:szCs w:val="20"/>
                <w:lang w:val="en-AU"/>
              </w:rPr>
              <w:t xml:space="preserve"> your goal</w:t>
            </w:r>
          </w:p>
          <w:p w14:paraId="20771113" w14:textId="5BD808E5" w:rsidR="0012333C" w:rsidRPr="006A685C" w:rsidRDefault="008F645A" w:rsidP="0012333C">
            <w:pPr>
              <w:spacing w:after="60"/>
              <w:rPr>
                <w:rFonts w:ascii="Calibri Light" w:hAnsi="Calibri Light" w:cs="Calibri Light"/>
                <w:lang w:val="en-AU"/>
              </w:rPr>
            </w:pPr>
            <w:r w:rsidRPr="00AC697F">
              <w:rPr>
                <w:rFonts w:ascii="Calibri Light" w:hAnsi="Calibri Light" w:cs="Calibri Light"/>
                <w:sz w:val="20"/>
                <w:szCs w:val="20"/>
                <w:highlight w:val="cyan"/>
                <w:lang w:val="en-AU"/>
              </w:rPr>
              <w:t>Example: 100% of sample patients invited for care plan/review or missing items of care</w:t>
            </w:r>
            <w:r>
              <w:rPr>
                <w:rFonts w:ascii="Calibri Light" w:hAnsi="Calibri Light" w:cs="Calibri Light"/>
                <w:lang w:val="en-AU"/>
              </w:rPr>
              <w:t xml:space="preserve">  </w:t>
            </w:r>
          </w:p>
        </w:tc>
      </w:tr>
      <w:tr w:rsidR="0012333C" w:rsidRPr="006A685C" w14:paraId="4B7FF510"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040BBD48" w14:textId="14F44308" w:rsidR="0012333C" w:rsidRPr="001C22DA" w:rsidRDefault="008F645A"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Sample</w:t>
            </w:r>
          </w:p>
        </w:tc>
        <w:tc>
          <w:tcPr>
            <w:tcW w:w="3749" w:type="pct"/>
            <w:tcBorders>
              <w:top w:val="single" w:sz="4" w:space="0" w:color="auto"/>
              <w:left w:val="single" w:sz="4" w:space="0" w:color="auto"/>
              <w:bottom w:val="single" w:sz="4" w:space="0" w:color="auto"/>
              <w:right w:val="single" w:sz="4" w:space="0" w:color="auto"/>
            </w:tcBorders>
          </w:tcPr>
          <w:p w14:paraId="6FEBDC62" w14:textId="332733DD" w:rsidR="00AC697F" w:rsidRPr="00522381" w:rsidRDefault="00AC697F" w:rsidP="00AC697F">
            <w:pPr>
              <w:spacing w:after="60"/>
              <w:rPr>
                <w:rFonts w:ascii="Calibri Light" w:hAnsi="Calibri Light" w:cs="Calibri Light"/>
                <w:sz w:val="20"/>
                <w:szCs w:val="20"/>
                <w:lang w:val="en-AU"/>
              </w:rPr>
            </w:pPr>
            <w:r w:rsidRPr="00522381">
              <w:rPr>
                <w:rFonts w:ascii="Calibri Light" w:hAnsi="Calibri Light" w:cs="Calibri Light"/>
                <w:b/>
                <w:bCs/>
                <w:sz w:val="20"/>
                <w:szCs w:val="20"/>
                <w:lang w:val="en-AU"/>
              </w:rPr>
              <w:t xml:space="preserve">Sample is the number </w:t>
            </w:r>
            <w:r>
              <w:rPr>
                <w:rFonts w:ascii="Calibri Light" w:hAnsi="Calibri Light" w:cs="Calibri Light"/>
                <w:b/>
                <w:bCs/>
                <w:sz w:val="20"/>
                <w:szCs w:val="20"/>
                <w:lang w:val="en-AU"/>
              </w:rPr>
              <w:t>or percentage</w:t>
            </w:r>
            <w:r w:rsidR="00E34208">
              <w:rPr>
                <w:rFonts w:ascii="Calibri Light" w:hAnsi="Calibri Light" w:cs="Calibri Light"/>
                <w:b/>
                <w:bCs/>
                <w:sz w:val="20"/>
                <w:szCs w:val="20"/>
                <w:lang w:val="en-AU"/>
              </w:rPr>
              <w:t xml:space="preserve"> of</w:t>
            </w:r>
            <w:r>
              <w:rPr>
                <w:rFonts w:ascii="Calibri Light" w:hAnsi="Calibri Light" w:cs="Calibri Light"/>
                <w:b/>
                <w:bCs/>
                <w:sz w:val="20"/>
                <w:szCs w:val="20"/>
                <w:lang w:val="en-AU"/>
              </w:rPr>
              <w:t xml:space="preserve"> </w:t>
            </w:r>
            <w:r w:rsidRPr="00522381">
              <w:rPr>
                <w:rFonts w:ascii="Calibri Light" w:hAnsi="Calibri Light" w:cs="Calibri Light"/>
                <w:b/>
                <w:bCs/>
                <w:sz w:val="20"/>
                <w:szCs w:val="20"/>
                <w:lang w:val="en-AU"/>
              </w:rPr>
              <w:t xml:space="preserve">patients </w:t>
            </w:r>
            <w:r>
              <w:rPr>
                <w:rFonts w:ascii="Calibri Light" w:hAnsi="Calibri Light" w:cs="Calibri Light"/>
                <w:b/>
                <w:bCs/>
                <w:sz w:val="20"/>
                <w:szCs w:val="20"/>
                <w:lang w:val="en-AU"/>
              </w:rPr>
              <w:t xml:space="preserve">aged 70-74 </w:t>
            </w:r>
            <w:r w:rsidR="00E34208">
              <w:rPr>
                <w:rFonts w:ascii="Calibri Light" w:hAnsi="Calibri Light" w:cs="Calibri Light"/>
                <w:b/>
                <w:bCs/>
                <w:sz w:val="20"/>
                <w:szCs w:val="20"/>
                <w:lang w:val="en-AU"/>
              </w:rPr>
              <w:t xml:space="preserve">which are </w:t>
            </w:r>
            <w:r w:rsidR="00E34208" w:rsidRPr="00E34208">
              <w:rPr>
                <w:rFonts w:ascii="Calibri Light" w:hAnsi="Calibri Light" w:cs="Calibri Light"/>
                <w:b/>
                <w:bCs/>
                <w:sz w:val="20"/>
                <w:szCs w:val="20"/>
                <w:lang w:val="en-AU"/>
              </w:rPr>
              <w:t>invited for care plan/review</w:t>
            </w:r>
            <w:r w:rsidR="00E34208">
              <w:rPr>
                <w:rFonts w:ascii="Calibri Light" w:hAnsi="Calibri Light" w:cs="Calibri Light"/>
                <w:b/>
                <w:bCs/>
                <w:sz w:val="20"/>
                <w:szCs w:val="20"/>
                <w:lang w:val="en-AU"/>
              </w:rPr>
              <w:t>ed for</w:t>
            </w:r>
            <w:r w:rsidR="00E34208" w:rsidRPr="00E34208">
              <w:rPr>
                <w:rFonts w:ascii="Calibri Light" w:hAnsi="Calibri Light" w:cs="Calibri Light"/>
                <w:b/>
                <w:bCs/>
                <w:sz w:val="20"/>
                <w:szCs w:val="20"/>
                <w:lang w:val="en-AU"/>
              </w:rPr>
              <w:t xml:space="preserve"> missing items of care</w:t>
            </w:r>
            <w:r w:rsidR="00E34208">
              <w:rPr>
                <w:rFonts w:ascii="Calibri Light" w:hAnsi="Calibri Light" w:cs="Calibri Light"/>
                <w:lang w:val="en-AU"/>
              </w:rPr>
              <w:t xml:space="preserve"> </w:t>
            </w:r>
            <w:r w:rsidRPr="00522381">
              <w:rPr>
                <w:rFonts w:ascii="Calibri Light" w:hAnsi="Calibri Light" w:cs="Calibri Light"/>
                <w:b/>
                <w:bCs/>
                <w:sz w:val="20"/>
                <w:szCs w:val="20"/>
                <w:lang w:val="en-AU"/>
              </w:rPr>
              <w:t>to meet your target</w:t>
            </w:r>
          </w:p>
          <w:p w14:paraId="1BC79F5E" w14:textId="3A7290DE" w:rsidR="00E34208" w:rsidRDefault="00AC697F" w:rsidP="00E34208">
            <w:pPr>
              <w:spacing w:after="60"/>
              <w:rPr>
                <w:rFonts w:ascii="Calibri Light" w:hAnsi="Calibri Light" w:cs="Calibri Light"/>
                <w:sz w:val="20"/>
                <w:szCs w:val="20"/>
                <w:lang w:val="en-AU"/>
              </w:rPr>
            </w:pPr>
            <w:r w:rsidRPr="00522381">
              <w:rPr>
                <w:rFonts w:ascii="Calibri Light" w:hAnsi="Calibri Light" w:cs="Calibri Light"/>
                <w:sz w:val="20"/>
                <w:szCs w:val="20"/>
                <w:highlight w:val="yellow"/>
                <w:lang w:val="en-AU"/>
              </w:rPr>
              <w:t>XX</w:t>
            </w:r>
            <w:r w:rsidRPr="00522381">
              <w:rPr>
                <w:rFonts w:ascii="Calibri Light" w:hAnsi="Calibri Light" w:cs="Calibri Light"/>
                <w:sz w:val="20"/>
                <w:szCs w:val="20"/>
                <w:lang w:val="en-AU"/>
              </w:rPr>
              <w:t xml:space="preserve"> </w:t>
            </w:r>
            <w:r w:rsidR="00E34208">
              <w:rPr>
                <w:rFonts w:ascii="Calibri Light" w:hAnsi="Calibri Light" w:cs="Calibri Light"/>
                <w:sz w:val="20"/>
                <w:szCs w:val="20"/>
                <w:lang w:val="en-AU"/>
              </w:rPr>
              <w:t xml:space="preserve">% of </w:t>
            </w:r>
            <w:r w:rsidR="00E34208" w:rsidRPr="00E34208">
              <w:rPr>
                <w:rFonts w:ascii="Calibri Light" w:hAnsi="Calibri Light" w:cs="Calibri Light"/>
                <w:sz w:val="20"/>
                <w:szCs w:val="20"/>
                <w:lang w:val="en-AU"/>
              </w:rPr>
              <w:t xml:space="preserve">patients aged 70-74 </w:t>
            </w:r>
            <w:r w:rsidR="00E34208" w:rsidRPr="00522381">
              <w:rPr>
                <w:rFonts w:ascii="Calibri Light" w:hAnsi="Calibri Light" w:cs="Calibri Light"/>
                <w:sz w:val="20"/>
                <w:szCs w:val="20"/>
                <w:lang w:val="en-AU"/>
              </w:rPr>
              <w:t>are</w:t>
            </w:r>
            <w:r w:rsidR="00E34208" w:rsidRPr="00E34208">
              <w:rPr>
                <w:rFonts w:ascii="Calibri Light" w:hAnsi="Calibri Light" w:cs="Calibri Light"/>
                <w:sz w:val="20"/>
                <w:szCs w:val="20"/>
                <w:lang w:val="en-AU"/>
              </w:rPr>
              <w:t xml:space="preserve"> invited for care plan/reviewed for missing items of care to meet your target</w:t>
            </w:r>
          </w:p>
          <w:p w14:paraId="467292AA" w14:textId="7EC02BD9" w:rsidR="00AC697F" w:rsidRPr="00E34208" w:rsidRDefault="00E34208" w:rsidP="00E34208">
            <w:pPr>
              <w:spacing w:after="60"/>
              <w:rPr>
                <w:rFonts w:ascii="Calibri Light" w:hAnsi="Calibri Light" w:cs="Calibri Light"/>
                <w:sz w:val="20"/>
                <w:szCs w:val="20"/>
                <w:highlight w:val="cyan"/>
                <w:lang w:val="en-AU"/>
              </w:rPr>
            </w:pPr>
            <w:r w:rsidRPr="00E34208">
              <w:rPr>
                <w:rFonts w:ascii="Calibri Light" w:hAnsi="Calibri Light" w:cs="Calibri Light"/>
                <w:sz w:val="20"/>
                <w:szCs w:val="20"/>
                <w:highlight w:val="cyan"/>
                <w:lang w:val="en-AU"/>
              </w:rPr>
              <w:t>Example</w:t>
            </w:r>
            <w:r>
              <w:rPr>
                <w:rFonts w:ascii="Calibri Light" w:hAnsi="Calibri Light" w:cs="Calibri Light"/>
                <w:sz w:val="20"/>
                <w:szCs w:val="20"/>
                <w:highlight w:val="cyan"/>
                <w:lang w:val="en-AU"/>
              </w:rPr>
              <w:t>:</w:t>
            </w:r>
            <w:r w:rsidRPr="00E34208">
              <w:rPr>
                <w:rFonts w:ascii="Calibri Light" w:hAnsi="Calibri Light" w:cs="Calibri Light"/>
                <w:sz w:val="20"/>
                <w:szCs w:val="20"/>
                <w:highlight w:val="cyan"/>
                <w:lang w:val="en-AU"/>
              </w:rPr>
              <w:t xml:space="preserve"> could be all patients aged 70-74yrs of age</w:t>
            </w:r>
          </w:p>
          <w:p w14:paraId="2ED567C7" w14:textId="77777777" w:rsidR="00AC697F" w:rsidRPr="00522381" w:rsidRDefault="00AC697F" w:rsidP="00AC697F">
            <w:pPr>
              <w:spacing w:after="60"/>
              <w:rPr>
                <w:rFonts w:ascii="Calibri Light" w:hAnsi="Calibri Light" w:cs="Calibri Light"/>
                <w:sz w:val="20"/>
                <w:szCs w:val="20"/>
                <w:highlight w:val="cyan"/>
                <w:lang w:val="en-AU"/>
              </w:rPr>
            </w:pPr>
          </w:p>
          <w:p w14:paraId="4BFB1123" w14:textId="77777777" w:rsidR="00AC697F" w:rsidRPr="00522381" w:rsidRDefault="00AC697F" w:rsidP="00AC697F">
            <w:pPr>
              <w:spacing w:after="60"/>
              <w:rPr>
                <w:rFonts w:ascii="Calibri Light" w:hAnsi="Calibri Light" w:cs="Calibri Light"/>
                <w:sz w:val="20"/>
                <w:szCs w:val="20"/>
                <w:lang w:val="en-AU"/>
              </w:rPr>
            </w:pPr>
            <w:r w:rsidRPr="00522381">
              <w:rPr>
                <w:rFonts w:ascii="Calibri Light" w:hAnsi="Calibri Light" w:cs="Calibri Light"/>
                <w:sz w:val="20"/>
                <w:szCs w:val="20"/>
                <w:lang w:val="en-AU"/>
              </w:rPr>
              <w:t>Tip (consider narrowing down your sample size by focusing on):</w:t>
            </w:r>
          </w:p>
          <w:p w14:paraId="04D65559" w14:textId="77777777" w:rsidR="00E95785" w:rsidRPr="008F645A" w:rsidRDefault="00E95785" w:rsidP="00E95785">
            <w:pPr>
              <w:spacing w:after="60"/>
              <w:rPr>
                <w:rFonts w:ascii="Calibri Light" w:hAnsi="Calibri Light" w:cs="Calibri Light"/>
                <w:b/>
                <w:bCs/>
                <w:sz w:val="20"/>
                <w:szCs w:val="20"/>
                <w:lang w:val="en-AU"/>
              </w:rPr>
            </w:pPr>
            <w:r w:rsidRPr="008F645A">
              <w:rPr>
                <w:rFonts w:ascii="Calibri Light" w:hAnsi="Calibri Light" w:cs="Calibri Light"/>
                <w:b/>
                <w:bCs/>
                <w:sz w:val="20"/>
                <w:szCs w:val="20"/>
                <w:lang w:val="en-AU"/>
              </w:rPr>
              <w:t xml:space="preserve">Patients with High Complexity (5 and 4) report: </w:t>
            </w:r>
          </w:p>
          <w:p w14:paraId="2D94F96C" w14:textId="77777777" w:rsidR="00E95785" w:rsidRPr="008F645A" w:rsidRDefault="00E95785" w:rsidP="00E95785">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p w14:paraId="47315FA7" w14:textId="77777777" w:rsidR="00E95785" w:rsidRPr="008F645A" w:rsidRDefault="00E95785" w:rsidP="00E95785">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Filtering options: patients with complexity of 5</w:t>
            </w:r>
          </w:p>
          <w:p w14:paraId="4C2F6514" w14:textId="77777777" w:rsidR="00E95785" w:rsidRPr="008F645A" w:rsidRDefault="00E95785" w:rsidP="00E95785">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Hospital risk</w:t>
            </w:r>
          </w:p>
          <w:p w14:paraId="5145A12F" w14:textId="77777777" w:rsidR="00E95785" w:rsidRPr="008F645A" w:rsidRDefault="00E95785" w:rsidP="00E95785">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Last medication review</w:t>
            </w:r>
          </w:p>
          <w:p w14:paraId="133542DD" w14:textId="77777777" w:rsidR="00E95785" w:rsidRDefault="00E95785" w:rsidP="00E95785">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GPMP/TCA due</w:t>
            </w:r>
          </w:p>
          <w:p w14:paraId="4710E943" w14:textId="5FFD4B0E" w:rsidR="00E95785" w:rsidRPr="00E95785" w:rsidRDefault="00E95785" w:rsidP="00E95785">
            <w:pPr>
              <w:pStyle w:val="ListParagraph"/>
              <w:numPr>
                <w:ilvl w:val="0"/>
                <w:numId w:val="7"/>
              </w:numPr>
              <w:spacing w:after="60"/>
              <w:rPr>
                <w:rFonts w:ascii="Calibri Light" w:hAnsi="Calibri Light" w:cs="Calibri Light"/>
                <w:sz w:val="20"/>
                <w:szCs w:val="20"/>
                <w:lang w:val="en-AU"/>
              </w:rPr>
            </w:pPr>
            <w:r w:rsidRPr="00E95785">
              <w:rPr>
                <w:rFonts w:ascii="Calibri Light" w:hAnsi="Calibri Light" w:cs="Calibri Light"/>
                <w:sz w:val="20"/>
                <w:szCs w:val="20"/>
                <w:lang w:val="en-AU"/>
              </w:rPr>
              <w:t>No visit in last 6 months</w:t>
            </w:r>
          </w:p>
          <w:p w14:paraId="276A6476" w14:textId="507F84A7" w:rsidR="00AC697F" w:rsidRPr="008F645A" w:rsidRDefault="00AC697F" w:rsidP="00E95785">
            <w:pPr>
              <w:spacing w:after="60"/>
              <w:rPr>
                <w:rFonts w:ascii="Calibri Light" w:hAnsi="Calibri Light" w:cs="Calibri Light"/>
                <w:b/>
                <w:bCs/>
                <w:sz w:val="20"/>
                <w:szCs w:val="20"/>
                <w:lang w:val="en-AU"/>
              </w:rPr>
            </w:pPr>
            <w:r w:rsidRPr="008F645A">
              <w:rPr>
                <w:rFonts w:ascii="Calibri Light" w:hAnsi="Calibri Light" w:cs="Calibri Light"/>
                <w:b/>
                <w:bCs/>
                <w:sz w:val="20"/>
                <w:szCs w:val="20"/>
                <w:lang w:val="en-AU"/>
              </w:rPr>
              <w:t>COVID-19 Vulnerable Patients report:</w:t>
            </w:r>
          </w:p>
          <w:p w14:paraId="379CCED8" w14:textId="77777777" w:rsidR="00AC697F" w:rsidRPr="008F645A" w:rsidRDefault="00AC697F" w:rsidP="00AC697F">
            <w:pPr>
              <w:spacing w:after="60"/>
              <w:rPr>
                <w:rFonts w:ascii="Calibri Light" w:hAnsi="Calibri Light" w:cs="Calibri Light"/>
                <w:i/>
                <w:iCs/>
                <w:sz w:val="20"/>
                <w:szCs w:val="20"/>
                <w:lang w:val="en-AU"/>
              </w:rPr>
            </w:pPr>
            <w:r w:rsidRPr="008F645A">
              <w:rPr>
                <w:rFonts w:ascii="Calibri Light" w:hAnsi="Calibri Light" w:cs="Calibri Light"/>
                <w:i/>
                <w:iCs/>
                <w:sz w:val="20"/>
                <w:szCs w:val="20"/>
                <w:lang w:val="en-AU"/>
              </w:rPr>
              <w:t xml:space="preserve">Patients who </w:t>
            </w:r>
            <w:r w:rsidRPr="008F645A">
              <w:rPr>
                <w:rFonts w:ascii="Calibri Light" w:hAnsi="Calibri Light" w:cs="Calibri Light"/>
                <w:sz w:val="20"/>
                <w:szCs w:val="20"/>
                <w:lang w:val="en-AU"/>
              </w:rPr>
              <w:t xml:space="preserve">have </w:t>
            </w:r>
            <w:r w:rsidRPr="008F645A">
              <w:rPr>
                <w:rFonts w:ascii="Calibri Light" w:hAnsi="Calibri Light" w:cs="Calibri Light"/>
                <w:b/>
                <w:bCs/>
                <w:sz w:val="20"/>
                <w:szCs w:val="20"/>
                <w:lang w:val="en-AU"/>
              </w:rPr>
              <w:t>not</w:t>
            </w:r>
            <w:r w:rsidRPr="008F645A">
              <w:rPr>
                <w:rFonts w:ascii="Calibri Light" w:hAnsi="Calibri Light" w:cs="Calibri Light"/>
                <w:i/>
                <w:iCs/>
                <w:sz w:val="20"/>
                <w:szCs w:val="20"/>
                <w:lang w:val="en-AU"/>
              </w:rPr>
              <w:t xml:space="preserve"> had COVID-19 like signs and symptoms or testing done:</w:t>
            </w:r>
          </w:p>
          <w:p w14:paraId="15B8155B" w14:textId="77777777" w:rsidR="00AC697F" w:rsidRPr="008F645A" w:rsidRDefault="00AC697F" w:rsidP="00AC697F">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p w14:paraId="5217F237" w14:textId="77777777" w:rsidR="00AC697F" w:rsidRPr="008F645A" w:rsidRDefault="00AC697F" w:rsidP="00AC697F">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Filtering options:</w:t>
            </w:r>
          </w:p>
          <w:p w14:paraId="7BB3FD9F"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Patients with 2 or more conditions</w:t>
            </w:r>
          </w:p>
          <w:p w14:paraId="4315AE34"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Missing or overdue influenza and pneumovax vaccines</w:t>
            </w:r>
          </w:p>
          <w:p w14:paraId="31C8DB08"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No visit in last 6 months</w:t>
            </w:r>
          </w:p>
          <w:p w14:paraId="01878918"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ACG risk score of 4 or 5</w:t>
            </w:r>
          </w:p>
          <w:p w14:paraId="47A30043" w14:textId="77777777" w:rsidR="00AC697F" w:rsidRPr="008F645A" w:rsidRDefault="00AC697F" w:rsidP="00AC697F">
            <w:pPr>
              <w:spacing w:after="60"/>
              <w:rPr>
                <w:rFonts w:ascii="Calibri Light" w:hAnsi="Calibri Light" w:cs="Calibri Light"/>
                <w:i/>
                <w:iCs/>
                <w:sz w:val="20"/>
                <w:szCs w:val="20"/>
                <w:lang w:val="en-AU"/>
              </w:rPr>
            </w:pPr>
            <w:r w:rsidRPr="008F645A">
              <w:rPr>
                <w:rFonts w:ascii="Calibri Light" w:hAnsi="Calibri Light" w:cs="Calibri Light"/>
                <w:i/>
                <w:iCs/>
                <w:sz w:val="20"/>
                <w:szCs w:val="20"/>
                <w:lang w:val="en-AU"/>
              </w:rPr>
              <w:t xml:space="preserve">Patients who </w:t>
            </w:r>
            <w:r w:rsidRPr="008F645A">
              <w:rPr>
                <w:rFonts w:ascii="Calibri Light" w:hAnsi="Calibri Light" w:cs="Calibri Light"/>
                <w:sz w:val="20"/>
                <w:szCs w:val="20"/>
                <w:lang w:val="en-AU"/>
              </w:rPr>
              <w:t xml:space="preserve">have </w:t>
            </w:r>
            <w:r w:rsidRPr="008F645A">
              <w:rPr>
                <w:rFonts w:ascii="Calibri Light" w:hAnsi="Calibri Light" w:cs="Calibri Light"/>
                <w:b/>
                <w:bCs/>
                <w:sz w:val="20"/>
                <w:szCs w:val="20"/>
                <w:lang w:val="en-AU"/>
              </w:rPr>
              <w:t>had</w:t>
            </w:r>
            <w:r w:rsidRPr="008F645A">
              <w:rPr>
                <w:rFonts w:ascii="Calibri Light" w:hAnsi="Calibri Light" w:cs="Calibri Light"/>
                <w:sz w:val="20"/>
                <w:szCs w:val="20"/>
                <w:lang w:val="en-AU"/>
              </w:rPr>
              <w:t xml:space="preserve"> </w:t>
            </w:r>
            <w:r w:rsidRPr="008F645A">
              <w:rPr>
                <w:rFonts w:ascii="Calibri Light" w:hAnsi="Calibri Light" w:cs="Calibri Light"/>
                <w:i/>
                <w:iCs/>
                <w:sz w:val="20"/>
                <w:szCs w:val="20"/>
                <w:lang w:val="en-AU"/>
              </w:rPr>
              <w:t>COVID-19 like signs and symptoms or testing done:</w:t>
            </w:r>
          </w:p>
          <w:p w14:paraId="534DDA10" w14:textId="77777777" w:rsidR="00AC697F" w:rsidRPr="008F645A" w:rsidRDefault="00AC697F" w:rsidP="00AC697F">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Export list to excel (filter out all age groups, leaving 70-74yrs)</w:t>
            </w:r>
          </w:p>
          <w:p w14:paraId="6CB3874E" w14:textId="77777777" w:rsidR="00AC697F" w:rsidRPr="008F645A" w:rsidRDefault="00AC697F" w:rsidP="00AC697F">
            <w:pPr>
              <w:pStyle w:val="ListParagraph"/>
              <w:numPr>
                <w:ilvl w:val="0"/>
                <w:numId w:val="6"/>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Filtering options:</w:t>
            </w:r>
          </w:p>
          <w:p w14:paraId="3E5A9FF7"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Patients with 2 or more chronic conditions</w:t>
            </w:r>
          </w:p>
          <w:p w14:paraId="35B79E79"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Major risk indicators</w:t>
            </w:r>
          </w:p>
          <w:p w14:paraId="60475655" w14:textId="77777777" w:rsidR="00AC697F" w:rsidRPr="008F645A" w:rsidRDefault="00AC697F" w:rsidP="00AC697F">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Last EDS</w:t>
            </w:r>
          </w:p>
          <w:p w14:paraId="516930BF" w14:textId="2D6A6945" w:rsidR="00AC697F" w:rsidRPr="00E95785" w:rsidRDefault="00AC697F" w:rsidP="00E95785">
            <w:pPr>
              <w:pStyle w:val="ListParagraph"/>
              <w:numPr>
                <w:ilvl w:val="0"/>
                <w:numId w:val="7"/>
              </w:numPr>
              <w:spacing w:after="60"/>
              <w:rPr>
                <w:rFonts w:ascii="Calibri Light" w:hAnsi="Calibri Light" w:cs="Calibri Light"/>
                <w:sz w:val="20"/>
                <w:szCs w:val="20"/>
                <w:lang w:val="en-AU"/>
              </w:rPr>
            </w:pPr>
            <w:r w:rsidRPr="008F645A">
              <w:rPr>
                <w:rFonts w:ascii="Calibri Light" w:hAnsi="Calibri Light" w:cs="Calibri Light"/>
                <w:sz w:val="20"/>
                <w:szCs w:val="20"/>
                <w:lang w:val="en-AU"/>
              </w:rPr>
              <w:t>Telehealth billed</w:t>
            </w:r>
          </w:p>
        </w:tc>
      </w:tr>
      <w:tr w:rsidR="0012333C" w:rsidRPr="006A685C" w14:paraId="7AB3D91C" w14:textId="77777777" w:rsidTr="0852E8C6">
        <w:trPr>
          <w:trHeight w:val="363"/>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AC535F4" w14:textId="77777777" w:rsidR="0012333C" w:rsidRPr="001C22DA" w:rsidRDefault="0012333C" w:rsidP="0012333C">
            <w:pPr>
              <w:spacing w:after="60"/>
              <w:rPr>
                <w:rFonts w:ascii="Calibri Light" w:hAnsi="Calibri Light" w:cs="Calibri Light"/>
                <w:sz w:val="20"/>
                <w:szCs w:val="20"/>
                <w:lang w:val="en-AU"/>
              </w:rPr>
            </w:pPr>
            <w:r w:rsidRPr="001C22DA">
              <w:rPr>
                <w:rFonts w:ascii="Calibri Light" w:hAnsi="Calibri Light" w:cs="Calibri Light"/>
                <w:b/>
                <w:sz w:val="20"/>
                <w:szCs w:val="20"/>
                <w:lang w:val="en-AU"/>
              </w:rPr>
              <w:t>Who</w:t>
            </w:r>
            <w:r w:rsidRPr="001C22DA">
              <w:rPr>
                <w:rFonts w:ascii="Calibri Light" w:hAnsi="Calibri Light" w:cs="Calibri Light"/>
                <w:sz w:val="20"/>
                <w:szCs w:val="20"/>
                <w:lang w:val="en-AU"/>
              </w:rPr>
              <w:t xml:space="preserve"> are involved in the change?</w:t>
            </w:r>
          </w:p>
        </w:tc>
      </w:tr>
      <w:tr w:rsidR="0012333C" w:rsidRPr="006A685C" w14:paraId="2C6734CC"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7EC88CDF" w14:textId="77777777" w:rsidR="0012333C" w:rsidRPr="001C22DA" w:rsidRDefault="0012333C" w:rsidP="0012333C">
            <w:pPr>
              <w:spacing w:after="60"/>
              <w:rPr>
                <w:rFonts w:ascii="Calibri Light" w:hAnsi="Calibri Light" w:cs="Calibri Light"/>
                <w:sz w:val="20"/>
                <w:szCs w:val="20"/>
                <w:lang w:val="en-AU"/>
              </w:rPr>
            </w:pPr>
            <w:r w:rsidRPr="001C22DA">
              <w:rPr>
                <w:rFonts w:ascii="Calibri Light" w:hAnsi="Calibri Light" w:cs="Calibri Light"/>
                <w:sz w:val="20"/>
                <w:szCs w:val="20"/>
                <w:lang w:val="en-AU"/>
              </w:rPr>
              <w:t>Contributors</w:t>
            </w:r>
          </w:p>
        </w:tc>
        <w:tc>
          <w:tcPr>
            <w:tcW w:w="3749" w:type="pct"/>
            <w:tcBorders>
              <w:top w:val="single" w:sz="4" w:space="0" w:color="auto"/>
              <w:left w:val="single" w:sz="4" w:space="0" w:color="auto"/>
              <w:bottom w:val="single" w:sz="4" w:space="0" w:color="auto"/>
              <w:right w:val="single" w:sz="4" w:space="0" w:color="auto"/>
            </w:tcBorders>
          </w:tcPr>
          <w:p w14:paraId="009373F8" w14:textId="77777777" w:rsidR="00E34208" w:rsidRPr="00522381" w:rsidRDefault="00E34208" w:rsidP="00E34208">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Remove/change/add names as required</w:t>
            </w:r>
            <w:r w:rsidRPr="00501CE5">
              <w:rPr>
                <w:rFonts w:ascii="Calibri" w:eastAsia="Times New Roman" w:hAnsi="Calibri" w:cs="Calibri"/>
                <w:color w:val="000000"/>
                <w:sz w:val="20"/>
                <w:szCs w:val="20"/>
                <w:lang w:val="en-AU" w:eastAsia="en-AU"/>
              </w:rPr>
              <w:t> </w:t>
            </w:r>
          </w:p>
          <w:p w14:paraId="6B7B51E1" w14:textId="408F6970"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Practice Manager/COVID-19 Team Leader</w:t>
            </w:r>
          </w:p>
          <w:p w14:paraId="0D8AF324" w14:textId="77777777" w:rsidR="00E34208"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GPs/Practice Nurses/Receptionists</w:t>
            </w:r>
          </w:p>
          <w:p w14:paraId="6D24809F" w14:textId="58CCC594" w:rsidR="0012333C" w:rsidRPr="006A685C" w:rsidRDefault="00E34208" w:rsidP="0012333C">
            <w:pPr>
              <w:spacing w:after="60"/>
              <w:rPr>
                <w:rFonts w:ascii="Calibri Light" w:hAnsi="Calibri Light" w:cs="Calibri Light"/>
                <w:lang w:val="en-AU"/>
              </w:rPr>
            </w:pPr>
            <w:r>
              <w:rPr>
                <w:rFonts w:ascii="Calibri Light" w:hAnsi="Calibri Light" w:cs="Calibri Light"/>
                <w:sz w:val="20"/>
                <w:szCs w:val="20"/>
                <w:lang w:val="en-AU"/>
              </w:rPr>
              <w:t>E</w:t>
            </w:r>
            <w:r w:rsidRPr="00E34208">
              <w:rPr>
                <w:rFonts w:ascii="Calibri Light" w:hAnsi="Calibri Light" w:cs="Calibri Light"/>
                <w:sz w:val="20"/>
                <w:szCs w:val="20"/>
                <w:lang w:val="en-AU"/>
              </w:rPr>
              <w:t>xternal: PHN/DOH/QLD Health/Patients</w:t>
            </w:r>
            <w:r w:rsidR="0012333C">
              <w:rPr>
                <w:rFonts w:ascii="Calibri Light" w:hAnsi="Calibri Light" w:cs="Calibri Light"/>
                <w:sz w:val="22"/>
                <w:szCs w:val="22"/>
                <w:lang w:val="en-AU"/>
              </w:rPr>
              <w:t xml:space="preserve">   </w:t>
            </w:r>
          </w:p>
        </w:tc>
      </w:tr>
      <w:tr w:rsidR="0012333C" w:rsidRPr="006A685C" w14:paraId="1D7A9C50" w14:textId="77777777" w:rsidTr="0852E8C6">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57D83BCA" w14:textId="77777777" w:rsidR="0012333C" w:rsidRPr="001C22DA" w:rsidRDefault="0012333C" w:rsidP="0012333C">
            <w:pPr>
              <w:spacing w:after="60"/>
              <w:rPr>
                <w:rFonts w:ascii="Calibri Light" w:hAnsi="Calibri Light" w:cs="Calibri Light"/>
                <w:sz w:val="20"/>
                <w:szCs w:val="20"/>
                <w:lang w:val="en-AU"/>
              </w:rPr>
            </w:pPr>
            <w:r w:rsidRPr="001C22DA">
              <w:rPr>
                <w:rFonts w:ascii="Calibri Light" w:hAnsi="Calibri Light" w:cs="Calibri Light"/>
                <w:b/>
                <w:sz w:val="20"/>
                <w:szCs w:val="20"/>
                <w:lang w:val="en-AU"/>
              </w:rPr>
              <w:t>When</w:t>
            </w:r>
            <w:r w:rsidRPr="001C22DA">
              <w:rPr>
                <w:rFonts w:ascii="Calibri Light" w:hAnsi="Calibri Light" w:cs="Calibri Light"/>
                <w:sz w:val="20"/>
                <w:szCs w:val="20"/>
                <w:lang w:val="en-AU"/>
              </w:rPr>
              <w:t xml:space="preserve"> are we making the change?</w:t>
            </w:r>
          </w:p>
        </w:tc>
      </w:tr>
      <w:tr w:rsidR="0012333C" w:rsidRPr="006A685C" w14:paraId="0832730A" w14:textId="77777777" w:rsidTr="0852E8C6">
        <w:trPr>
          <w:trHeight w:val="377"/>
        </w:trPr>
        <w:tc>
          <w:tcPr>
            <w:tcW w:w="1251" w:type="pct"/>
            <w:tcBorders>
              <w:top w:val="single" w:sz="4" w:space="0" w:color="auto"/>
              <w:left w:val="single" w:sz="4" w:space="0" w:color="auto"/>
              <w:bottom w:val="single" w:sz="4" w:space="0" w:color="auto"/>
              <w:right w:val="single" w:sz="4" w:space="0" w:color="auto"/>
            </w:tcBorders>
            <w:hideMark/>
          </w:tcPr>
          <w:p w14:paraId="79B470D5"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Deadlines</w:t>
            </w:r>
          </w:p>
        </w:tc>
        <w:tc>
          <w:tcPr>
            <w:tcW w:w="3749" w:type="pct"/>
            <w:tcBorders>
              <w:top w:val="single" w:sz="4" w:space="0" w:color="auto"/>
              <w:left w:val="single" w:sz="4" w:space="0" w:color="auto"/>
              <w:bottom w:val="single" w:sz="4" w:space="0" w:color="auto"/>
              <w:right w:val="single" w:sz="4" w:space="0" w:color="auto"/>
            </w:tcBorders>
          </w:tcPr>
          <w:p w14:paraId="78DB5C1F" w14:textId="77777777" w:rsidR="00E34208" w:rsidRPr="00522381" w:rsidRDefault="00E34208" w:rsidP="00E34208">
            <w:pPr>
              <w:spacing w:after="60"/>
              <w:rPr>
                <w:rFonts w:ascii="Calibri Light" w:hAnsi="Calibri Light" w:cs="Calibri Light"/>
                <w:sz w:val="20"/>
                <w:szCs w:val="20"/>
                <w:lang w:val="en-AU"/>
              </w:rPr>
            </w:pPr>
            <w:r w:rsidRPr="00522381">
              <w:rPr>
                <w:rFonts w:ascii="Calibri Light" w:hAnsi="Calibri Light" w:cs="Calibri Light"/>
                <w:sz w:val="20"/>
                <w:szCs w:val="20"/>
                <w:lang w:val="en-AU"/>
              </w:rPr>
              <w:t xml:space="preserve">Baseline data report generated </w:t>
            </w:r>
            <w:r w:rsidRPr="00522381">
              <w:rPr>
                <w:rFonts w:ascii="Calibri Light" w:hAnsi="Calibri Light" w:cs="Calibri Light"/>
                <w:sz w:val="20"/>
                <w:szCs w:val="20"/>
                <w:highlight w:val="yellow"/>
                <w:lang w:val="en-AU"/>
              </w:rPr>
              <w:t>(date)</w:t>
            </w:r>
          </w:p>
          <w:p w14:paraId="126A1C42" w14:textId="77777777" w:rsidR="00E34208" w:rsidRPr="00522381" w:rsidRDefault="00E34208" w:rsidP="00E34208">
            <w:pPr>
              <w:spacing w:after="60"/>
              <w:rPr>
                <w:rFonts w:ascii="Calibri Light" w:hAnsi="Calibri Light" w:cs="Calibri Light"/>
                <w:sz w:val="20"/>
                <w:szCs w:val="20"/>
                <w:lang w:val="en-AU"/>
              </w:rPr>
            </w:pPr>
            <w:r w:rsidRPr="00522381">
              <w:rPr>
                <w:rFonts w:ascii="Calibri Light" w:hAnsi="Calibri Light" w:cs="Calibri Light"/>
                <w:sz w:val="20"/>
                <w:szCs w:val="20"/>
                <w:lang w:val="en-AU"/>
              </w:rPr>
              <w:t xml:space="preserve">Implementation between </w:t>
            </w:r>
            <w:r w:rsidRPr="00522381">
              <w:rPr>
                <w:rFonts w:ascii="Calibri Light" w:hAnsi="Calibri Light" w:cs="Calibri Light"/>
                <w:sz w:val="20"/>
                <w:szCs w:val="20"/>
                <w:highlight w:val="yellow"/>
                <w:lang w:val="en-AU"/>
              </w:rPr>
              <w:t>(date range)</w:t>
            </w:r>
            <w:r w:rsidRPr="00522381">
              <w:rPr>
                <w:rFonts w:ascii="Calibri Light" w:hAnsi="Calibri Light" w:cs="Calibri Light"/>
                <w:sz w:val="20"/>
                <w:szCs w:val="20"/>
                <w:lang w:val="en-AU"/>
              </w:rPr>
              <w:t xml:space="preserve"> </w:t>
            </w:r>
          </w:p>
          <w:p w14:paraId="0BCAC15C" w14:textId="77777777" w:rsidR="00E34208" w:rsidRDefault="00E34208" w:rsidP="00E34208">
            <w:pPr>
              <w:spacing w:after="60"/>
              <w:rPr>
                <w:rFonts w:ascii="Calibri Light" w:hAnsi="Calibri Light" w:cs="Calibri Light"/>
                <w:sz w:val="20"/>
                <w:szCs w:val="20"/>
                <w:lang w:val="en-AU"/>
              </w:rPr>
            </w:pPr>
            <w:r w:rsidRPr="00522381">
              <w:rPr>
                <w:rFonts w:ascii="Calibri Light" w:hAnsi="Calibri Light" w:cs="Calibri Light"/>
                <w:sz w:val="20"/>
                <w:szCs w:val="20"/>
                <w:lang w:val="en-AU"/>
              </w:rPr>
              <w:t xml:space="preserve">Review meeting </w:t>
            </w:r>
            <w:r w:rsidRPr="00522381">
              <w:rPr>
                <w:rFonts w:ascii="Calibri Light" w:hAnsi="Calibri Light" w:cs="Calibri Light"/>
                <w:sz w:val="20"/>
                <w:szCs w:val="20"/>
                <w:highlight w:val="yellow"/>
                <w:lang w:val="en-AU"/>
              </w:rPr>
              <w:t>(date)</w:t>
            </w:r>
          </w:p>
          <w:p w14:paraId="7C688E6E" w14:textId="77777777" w:rsidR="00E34208" w:rsidRDefault="00E34208" w:rsidP="00E34208">
            <w:pPr>
              <w:spacing w:after="60"/>
              <w:rPr>
                <w:rFonts w:ascii="Calibri Light" w:hAnsi="Calibri Light" w:cs="Calibri Light"/>
                <w:sz w:val="20"/>
                <w:szCs w:val="20"/>
                <w:lang w:val="en-AU"/>
              </w:rPr>
            </w:pPr>
            <w:r>
              <w:rPr>
                <w:rFonts w:ascii="Calibri Light" w:hAnsi="Calibri Light" w:cs="Calibri Light"/>
                <w:sz w:val="20"/>
                <w:szCs w:val="20"/>
                <w:lang w:val="en-AU"/>
              </w:rPr>
              <w:t xml:space="preserve">Final meeting </w:t>
            </w:r>
            <w:r w:rsidRPr="00522381">
              <w:rPr>
                <w:rFonts w:ascii="Calibri Light" w:hAnsi="Calibri Light" w:cs="Calibri Light"/>
                <w:sz w:val="20"/>
                <w:szCs w:val="20"/>
                <w:highlight w:val="yellow"/>
                <w:lang w:val="en-AU"/>
              </w:rPr>
              <w:t>(date)</w:t>
            </w:r>
          </w:p>
          <w:p w14:paraId="207A2036" w14:textId="6ADB325B" w:rsidR="0012333C" w:rsidRPr="006A685C" w:rsidRDefault="00E34208" w:rsidP="00E34208">
            <w:pPr>
              <w:spacing w:after="60"/>
              <w:rPr>
                <w:rFonts w:ascii="Calibri Light" w:hAnsi="Calibri Light" w:cs="Calibri Light"/>
                <w:lang w:val="en-AU"/>
              </w:rPr>
            </w:pPr>
            <w:r>
              <w:rPr>
                <w:rFonts w:ascii="Calibri Light" w:hAnsi="Calibri Light" w:cs="Calibri Light"/>
                <w:sz w:val="20"/>
                <w:szCs w:val="20"/>
                <w:lang w:val="en-AU"/>
              </w:rPr>
              <w:t xml:space="preserve">Tip: Consider your sample size and how long it will take to invite/complete items of care, such as </w:t>
            </w:r>
            <w:r w:rsidRPr="008F645A">
              <w:rPr>
                <w:rFonts w:ascii="Calibri Light" w:hAnsi="Calibri Light" w:cs="Calibri Light"/>
                <w:sz w:val="20"/>
                <w:szCs w:val="20"/>
                <w:lang w:val="en-AU"/>
              </w:rPr>
              <w:t>GPMP/TCA</w:t>
            </w:r>
          </w:p>
        </w:tc>
      </w:tr>
      <w:tr w:rsidR="0012333C" w:rsidRPr="006A685C" w14:paraId="082D9269" w14:textId="77777777" w:rsidTr="0852E8C6">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5354890" w14:textId="77777777" w:rsidR="0012333C" w:rsidRPr="001C22DA" w:rsidRDefault="0012333C" w:rsidP="0012333C">
            <w:pPr>
              <w:spacing w:after="60"/>
              <w:rPr>
                <w:rFonts w:ascii="Calibri Light" w:hAnsi="Calibri Light" w:cs="Calibri Light"/>
                <w:sz w:val="20"/>
                <w:szCs w:val="20"/>
                <w:lang w:val="en-AU"/>
              </w:rPr>
            </w:pPr>
            <w:r w:rsidRPr="001C22DA">
              <w:rPr>
                <w:rFonts w:ascii="Calibri Light" w:hAnsi="Calibri Light" w:cs="Calibri Light"/>
                <w:b/>
                <w:sz w:val="20"/>
                <w:szCs w:val="20"/>
                <w:lang w:val="en-AU"/>
              </w:rPr>
              <w:t>How</w:t>
            </w:r>
            <w:r w:rsidRPr="001C22DA">
              <w:rPr>
                <w:rFonts w:ascii="Calibri Light" w:hAnsi="Calibri Light" w:cs="Calibri Light"/>
                <w:sz w:val="20"/>
                <w:szCs w:val="20"/>
                <w:lang w:val="en-AU"/>
              </w:rPr>
              <w:t xml:space="preserve"> are we going to change?</w:t>
            </w:r>
          </w:p>
        </w:tc>
      </w:tr>
      <w:tr w:rsidR="0012333C" w:rsidRPr="006A685C" w14:paraId="3B5D89CA"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0D9CF83A"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Potential solutions</w:t>
            </w:r>
          </w:p>
        </w:tc>
        <w:tc>
          <w:tcPr>
            <w:tcW w:w="3749" w:type="pct"/>
            <w:tcBorders>
              <w:top w:val="single" w:sz="4" w:space="0" w:color="auto"/>
              <w:left w:val="single" w:sz="4" w:space="0" w:color="auto"/>
              <w:bottom w:val="single" w:sz="4" w:space="0" w:color="auto"/>
              <w:right w:val="single" w:sz="4" w:space="0" w:color="auto"/>
            </w:tcBorders>
          </w:tcPr>
          <w:p w14:paraId="4E2BE135" w14:textId="0D94FDEC" w:rsidR="00E34208" w:rsidRPr="00E34208" w:rsidRDefault="00E34208" w:rsidP="00E34208">
            <w:pPr>
              <w:spacing w:after="60"/>
              <w:rPr>
                <w:rFonts w:ascii="Calibri Light" w:hAnsi="Calibri Light" w:cs="Calibri Light"/>
                <w:i/>
                <w:iCs/>
                <w:sz w:val="20"/>
                <w:szCs w:val="20"/>
                <w:lang w:val="en-AU"/>
              </w:rPr>
            </w:pPr>
            <w:r w:rsidRPr="00E34208">
              <w:rPr>
                <w:rFonts w:ascii="Calibri Light" w:hAnsi="Calibri Light" w:cs="Calibri Light"/>
                <w:i/>
                <w:iCs/>
                <w:sz w:val="20"/>
                <w:szCs w:val="20"/>
                <w:highlight w:val="green"/>
                <w:lang w:val="en-AU"/>
              </w:rPr>
              <w:t>There are some options you could implement to. Please note you can choose 1 or more or amend/add your own as appropriate for your practice. You do not have to implement all options that are brainstormed/listed. Choose potential solutions that will work well in your practice and meet the needs of your patients and team</w:t>
            </w:r>
            <w:r>
              <w:rPr>
                <w:rFonts w:ascii="Calibri Light" w:hAnsi="Calibri Light" w:cs="Calibri Light"/>
                <w:i/>
                <w:iCs/>
                <w:sz w:val="20"/>
                <w:szCs w:val="20"/>
                <w:lang w:val="en-AU"/>
              </w:rPr>
              <w:t>.</w:t>
            </w:r>
          </w:p>
          <w:p w14:paraId="40224B50" w14:textId="77777777" w:rsidR="0012333C" w:rsidRPr="00E34208" w:rsidRDefault="0012333C" w:rsidP="0012333C">
            <w:pPr>
              <w:spacing w:after="60"/>
              <w:rPr>
                <w:rFonts w:ascii="Calibri Light" w:hAnsi="Calibri Light" w:cs="Calibri Light"/>
                <w:b/>
                <w:bCs/>
                <w:sz w:val="20"/>
                <w:szCs w:val="20"/>
                <w:lang w:val="en-AU"/>
              </w:rPr>
            </w:pPr>
            <w:r w:rsidRPr="00E34208">
              <w:rPr>
                <w:rFonts w:ascii="Calibri Light" w:hAnsi="Calibri Light" w:cs="Calibri Light"/>
                <w:b/>
                <w:bCs/>
                <w:sz w:val="20"/>
                <w:szCs w:val="20"/>
                <w:lang w:val="en-AU"/>
              </w:rPr>
              <w:lastRenderedPageBreak/>
              <w:t>Identification:</w:t>
            </w:r>
          </w:p>
          <w:p w14:paraId="7EB01992" w14:textId="77777777" w:rsidR="0012333C" w:rsidRPr="00E34208" w:rsidRDefault="0012333C" w:rsidP="0012333C">
            <w:pPr>
              <w:pStyle w:val="ListParagraph"/>
              <w:numPr>
                <w:ilvl w:val="0"/>
                <w:numId w:val="6"/>
              </w:numPr>
              <w:spacing w:after="60"/>
              <w:ind w:left="360"/>
              <w:rPr>
                <w:rFonts w:ascii="Calibri Light" w:hAnsi="Calibri Light" w:cs="Calibri Light"/>
                <w:sz w:val="20"/>
                <w:szCs w:val="20"/>
                <w:lang w:val="en-AU"/>
              </w:rPr>
            </w:pPr>
            <w:r w:rsidRPr="00E34208">
              <w:rPr>
                <w:rFonts w:ascii="Calibri Light" w:hAnsi="Calibri Light" w:cs="Calibri Light"/>
                <w:sz w:val="20"/>
                <w:szCs w:val="20"/>
                <w:lang w:val="en-AU"/>
              </w:rPr>
              <w:t>As per baseline sample above</w:t>
            </w:r>
          </w:p>
          <w:p w14:paraId="44D1EA41" w14:textId="77777777"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b/>
                <w:bCs/>
                <w:sz w:val="20"/>
                <w:szCs w:val="20"/>
              </w:rPr>
              <w:t>Service delivery option:</w:t>
            </w:r>
          </w:p>
          <w:p w14:paraId="44148EF6" w14:textId="77777777" w:rsidR="0012333C" w:rsidRPr="00E34208" w:rsidRDefault="0012333C" w:rsidP="0012333C">
            <w:pPr>
              <w:pStyle w:val="ListParagraph"/>
              <w:numPr>
                <w:ilvl w:val="0"/>
                <w:numId w:val="6"/>
              </w:numPr>
              <w:spacing w:after="60"/>
              <w:ind w:left="360"/>
              <w:rPr>
                <w:rFonts w:ascii="Calibri Light" w:hAnsi="Calibri Light" w:cs="Calibri Light"/>
                <w:sz w:val="20"/>
                <w:szCs w:val="20"/>
                <w:lang w:val="en-AU"/>
              </w:rPr>
            </w:pPr>
            <w:r w:rsidRPr="00E34208">
              <w:rPr>
                <w:rFonts w:ascii="Calibri Light" w:hAnsi="Calibri Light" w:cs="Calibri Light"/>
                <w:sz w:val="20"/>
                <w:szCs w:val="20"/>
                <w:lang w:val="en-AU"/>
              </w:rPr>
              <w:t>Review eligibility for care plan or review (add your usual process here)</w:t>
            </w:r>
          </w:p>
          <w:p w14:paraId="63BD5AEB" w14:textId="77777777" w:rsidR="0012333C" w:rsidRPr="00E34208" w:rsidRDefault="0012333C" w:rsidP="0012333C">
            <w:pPr>
              <w:pStyle w:val="ListParagraph"/>
              <w:numPr>
                <w:ilvl w:val="0"/>
                <w:numId w:val="6"/>
              </w:numPr>
              <w:spacing w:after="60"/>
              <w:ind w:left="360"/>
              <w:rPr>
                <w:rFonts w:ascii="Calibri Light" w:hAnsi="Calibri Light" w:cs="Calibri Light"/>
                <w:sz w:val="20"/>
                <w:szCs w:val="20"/>
                <w:lang w:val="en-AU"/>
              </w:rPr>
            </w:pPr>
            <w:r w:rsidRPr="00E34208">
              <w:rPr>
                <w:rFonts w:ascii="Calibri Light" w:hAnsi="Calibri Light" w:cs="Calibri Light"/>
                <w:sz w:val="20"/>
                <w:szCs w:val="20"/>
                <w:lang w:val="en-AU"/>
              </w:rPr>
              <w:t>Consider most appropriate service delivery option (in practice or telehealth)</w:t>
            </w:r>
          </w:p>
          <w:p w14:paraId="7255C442" w14:textId="77777777" w:rsidR="0012333C" w:rsidRPr="00E34208" w:rsidRDefault="0012333C" w:rsidP="0012333C">
            <w:pPr>
              <w:pStyle w:val="ListParagraph"/>
              <w:numPr>
                <w:ilvl w:val="0"/>
                <w:numId w:val="6"/>
              </w:numPr>
              <w:spacing w:after="60"/>
              <w:ind w:left="360"/>
              <w:rPr>
                <w:rFonts w:ascii="Calibri Light" w:hAnsi="Calibri Light" w:cs="Calibri Light"/>
                <w:sz w:val="20"/>
                <w:szCs w:val="20"/>
                <w:lang w:val="en-AU"/>
              </w:rPr>
            </w:pPr>
            <w:r w:rsidRPr="00E34208">
              <w:rPr>
                <w:rFonts w:ascii="Calibri Light" w:hAnsi="Calibri Light" w:cs="Calibri Light"/>
                <w:sz w:val="20"/>
                <w:szCs w:val="20"/>
                <w:lang w:val="en-AU"/>
              </w:rPr>
              <w:t>If in practice, consider social distancing requirements, types of patients booked in at the same time (consider only “well patients”)</w:t>
            </w:r>
          </w:p>
          <w:p w14:paraId="5F56FE7A" w14:textId="77777777" w:rsidR="0012333C" w:rsidRPr="00E34208" w:rsidRDefault="0012333C" w:rsidP="0012333C">
            <w:pPr>
              <w:spacing w:after="60"/>
              <w:rPr>
                <w:rFonts w:ascii="Calibri Light" w:hAnsi="Calibri Light" w:cs="Calibri Light"/>
                <w:b/>
                <w:bCs/>
                <w:sz w:val="20"/>
                <w:szCs w:val="20"/>
                <w:lang w:val="en-AU"/>
              </w:rPr>
            </w:pPr>
            <w:r w:rsidRPr="00E34208">
              <w:rPr>
                <w:rFonts w:ascii="Calibri Light" w:hAnsi="Calibri Light" w:cs="Calibri Light"/>
                <w:b/>
                <w:bCs/>
                <w:sz w:val="20"/>
                <w:szCs w:val="20"/>
                <w:lang w:val="en-AU"/>
              </w:rPr>
              <w:t>Management:</w:t>
            </w:r>
          </w:p>
          <w:p w14:paraId="276D7ABE" w14:textId="77777777" w:rsidR="0012333C" w:rsidRPr="00E34208" w:rsidRDefault="0012333C" w:rsidP="0012333C">
            <w:pPr>
              <w:pStyle w:val="ListParagraph"/>
              <w:numPr>
                <w:ilvl w:val="0"/>
                <w:numId w:val="8"/>
              </w:numPr>
              <w:spacing w:after="60"/>
              <w:rPr>
                <w:rFonts w:ascii="Calibri Light" w:hAnsi="Calibri Light" w:cs="Calibri Light"/>
                <w:b/>
                <w:bCs/>
                <w:sz w:val="20"/>
                <w:szCs w:val="20"/>
                <w:lang w:val="en-AU"/>
              </w:rPr>
            </w:pPr>
            <w:r w:rsidRPr="00E34208">
              <w:rPr>
                <w:rFonts w:ascii="Calibri Light" w:hAnsi="Calibri Light" w:cs="Calibri Light"/>
                <w:sz w:val="20"/>
                <w:szCs w:val="20"/>
                <w:lang w:val="en-AU"/>
              </w:rPr>
              <w:t>Consider a person centred, seasonal approach to support comprehensive, evidence-based care delivery for patients aged 70-74yrs</w:t>
            </w:r>
          </w:p>
          <w:p w14:paraId="2E0A9E7F" w14:textId="77777777" w:rsidR="0012333C" w:rsidRPr="00E34208" w:rsidRDefault="0012333C" w:rsidP="0012333C">
            <w:pPr>
              <w:pStyle w:val="ListParagraph"/>
              <w:numPr>
                <w:ilvl w:val="0"/>
                <w:numId w:val="8"/>
              </w:numPr>
              <w:spacing w:after="60"/>
              <w:rPr>
                <w:rFonts w:ascii="Calibri Light" w:hAnsi="Calibri Light" w:cs="Calibri Light"/>
                <w:b/>
                <w:bCs/>
                <w:sz w:val="20"/>
                <w:szCs w:val="20"/>
                <w:lang w:val="en-AU"/>
              </w:rPr>
            </w:pPr>
            <w:r w:rsidRPr="00E34208">
              <w:rPr>
                <w:rFonts w:ascii="Calibri Light" w:hAnsi="Calibri Light" w:cs="Calibri Light"/>
                <w:sz w:val="20"/>
                <w:szCs w:val="20"/>
                <w:lang w:val="en-AU"/>
              </w:rPr>
              <w:t xml:space="preserve"> </w:t>
            </w:r>
            <w:hyperlink r:id="rId18" w:history="1">
              <w:r w:rsidRPr="00E34208">
                <w:rPr>
                  <w:rStyle w:val="Hyperlink"/>
                  <w:rFonts w:ascii="Calibri Light" w:hAnsi="Calibri Light" w:cs="Calibri Light"/>
                  <w:b/>
                  <w:bCs/>
                  <w:sz w:val="20"/>
                  <w:szCs w:val="20"/>
                  <w:lang w:val="en-AU"/>
                </w:rPr>
                <w:t>Autumn – Prevention</w:t>
              </w:r>
            </w:hyperlink>
          </w:p>
          <w:p w14:paraId="686F2EF3" w14:textId="77777777"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 xml:space="preserve">Prevention activities such reviewing and updating vaccinations, referral to Cardiac or Pulmonary Rehabilitation, cancer and other disease screening and AHP referrals. Review psychosocial factors as appropriate. </w:t>
            </w:r>
          </w:p>
          <w:p w14:paraId="0C68FEB1" w14:textId="77777777" w:rsidR="0012333C" w:rsidRPr="00E34208" w:rsidRDefault="0012333C" w:rsidP="0012333C">
            <w:pPr>
              <w:spacing w:after="60"/>
              <w:rPr>
                <w:rFonts w:ascii="Calibri Light" w:hAnsi="Calibri Light" w:cs="Calibri Light"/>
                <w:color w:val="0000FF" w:themeColor="hyperlink"/>
                <w:sz w:val="20"/>
                <w:szCs w:val="20"/>
                <w:u w:val="single"/>
                <w:lang w:val="en-AU"/>
              </w:rPr>
            </w:pPr>
            <w:r w:rsidRPr="00E34208">
              <w:rPr>
                <w:rFonts w:ascii="Calibri Light" w:hAnsi="Calibri Light" w:cs="Calibri Light"/>
                <w:sz w:val="20"/>
                <w:szCs w:val="20"/>
                <w:lang w:val="en-AU"/>
              </w:rPr>
              <w:t xml:space="preserve">Review clinical measures and guidelines and order tests as appropriate  </w:t>
            </w:r>
          </w:p>
          <w:p w14:paraId="32FF7AAF" w14:textId="77777777" w:rsidR="0012333C" w:rsidRPr="00E34208" w:rsidRDefault="0012333C" w:rsidP="0012333C">
            <w:pPr>
              <w:pStyle w:val="ListParagraph"/>
              <w:numPr>
                <w:ilvl w:val="0"/>
                <w:numId w:val="8"/>
              </w:numPr>
              <w:spacing w:after="60"/>
              <w:rPr>
                <w:rFonts w:ascii="Calibri Light" w:hAnsi="Calibri Light" w:cs="Calibri Light"/>
                <w:b/>
                <w:bCs/>
                <w:sz w:val="20"/>
                <w:szCs w:val="20"/>
                <w:lang w:val="en-AU"/>
              </w:rPr>
            </w:pPr>
            <w:hyperlink r:id="rId19" w:history="1">
              <w:r w:rsidRPr="00E34208">
                <w:rPr>
                  <w:rStyle w:val="Hyperlink"/>
                  <w:rFonts w:ascii="Calibri Light" w:hAnsi="Calibri Light" w:cs="Calibri Light"/>
                  <w:b/>
                  <w:bCs/>
                  <w:sz w:val="20"/>
                  <w:szCs w:val="20"/>
                  <w:lang w:val="en-AU"/>
                </w:rPr>
                <w:t>Winter – Burden of Care</w:t>
              </w:r>
            </w:hyperlink>
          </w:p>
          <w:p w14:paraId="0E124FC3" w14:textId="77777777"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 xml:space="preserve">Review current referrals and specialist and allied health appointments with patient and/or carer to assess which ones are necessary or relevant. Reduce referrals, visits and unnecessary tests if appropriate. Coordinate any relevant tests and/or appointments to meet patient’s medical and personal requirements.  </w:t>
            </w:r>
          </w:p>
          <w:p w14:paraId="6F8AAA8D" w14:textId="77777777" w:rsidR="0012333C" w:rsidRPr="00E34208" w:rsidRDefault="0012333C" w:rsidP="0012333C">
            <w:pPr>
              <w:spacing w:after="60"/>
              <w:rPr>
                <w:rFonts w:ascii="Calibri Light" w:hAnsi="Calibri Light" w:cs="Calibri Light"/>
                <w:color w:val="0000FF" w:themeColor="hyperlink"/>
                <w:sz w:val="20"/>
                <w:szCs w:val="20"/>
                <w:u w:val="single"/>
                <w:lang w:val="en-AU"/>
              </w:rPr>
            </w:pPr>
            <w:r w:rsidRPr="00E34208">
              <w:rPr>
                <w:rFonts w:ascii="Calibri Light" w:hAnsi="Calibri Light" w:cs="Calibri Light"/>
                <w:sz w:val="20"/>
                <w:szCs w:val="20"/>
                <w:lang w:val="en-AU"/>
              </w:rPr>
              <w:t xml:space="preserve">Review clinical measures and guidelines and order tests as appropriate  </w:t>
            </w:r>
          </w:p>
          <w:p w14:paraId="35BDE4B3" w14:textId="77777777" w:rsidR="0012333C" w:rsidRPr="00E34208" w:rsidRDefault="0012333C" w:rsidP="0012333C">
            <w:pPr>
              <w:pStyle w:val="ListParagraph"/>
              <w:numPr>
                <w:ilvl w:val="0"/>
                <w:numId w:val="8"/>
              </w:numPr>
              <w:spacing w:after="60"/>
              <w:rPr>
                <w:rFonts w:ascii="Calibri Light" w:hAnsi="Calibri Light" w:cs="Calibri Light"/>
                <w:b/>
                <w:bCs/>
                <w:sz w:val="20"/>
                <w:szCs w:val="20"/>
                <w:lang w:val="en-AU"/>
              </w:rPr>
            </w:pPr>
            <w:hyperlink r:id="rId20" w:history="1">
              <w:r w:rsidRPr="00E34208">
                <w:rPr>
                  <w:rStyle w:val="Hyperlink"/>
                  <w:rFonts w:ascii="Calibri Light" w:hAnsi="Calibri Light" w:cs="Calibri Light"/>
                  <w:b/>
                  <w:bCs/>
                  <w:sz w:val="20"/>
                  <w:szCs w:val="20"/>
                  <w:lang w:val="en-AU"/>
                </w:rPr>
                <w:t>Spring – Clinical Coding and Data Management</w:t>
              </w:r>
            </w:hyperlink>
          </w:p>
          <w:p w14:paraId="50FB7C12" w14:textId="77777777"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 xml:space="preserve">Develop an agreed process for the practice for clinical coding and data entry that will support data extraction. Revise current patient consent processes and implement processes and systems to capture patient consent to share data. Update patient contact details including next of kin and emergency contact. Consider uploading SHS to My Health Record. Review medications and consider HMR.  </w:t>
            </w:r>
          </w:p>
          <w:p w14:paraId="5AD39E99" w14:textId="77777777" w:rsidR="0012333C" w:rsidRPr="00E34208" w:rsidRDefault="0012333C" w:rsidP="0012333C">
            <w:pPr>
              <w:spacing w:after="60"/>
              <w:rPr>
                <w:rFonts w:ascii="Calibri Light" w:hAnsi="Calibri Light" w:cs="Calibri Light"/>
                <w:color w:val="0000FF" w:themeColor="hyperlink"/>
                <w:sz w:val="20"/>
                <w:szCs w:val="20"/>
                <w:u w:val="single"/>
                <w:lang w:val="en-AU"/>
              </w:rPr>
            </w:pPr>
            <w:r w:rsidRPr="00E34208">
              <w:rPr>
                <w:rFonts w:ascii="Calibri Light" w:hAnsi="Calibri Light" w:cs="Calibri Light"/>
                <w:sz w:val="20"/>
                <w:szCs w:val="20"/>
                <w:lang w:val="en-AU"/>
              </w:rPr>
              <w:t xml:space="preserve">Review clinical measures and guidelines and order tests as appropriate  </w:t>
            </w:r>
          </w:p>
          <w:p w14:paraId="0378282E" w14:textId="77777777" w:rsidR="0012333C" w:rsidRPr="00E34208" w:rsidRDefault="0012333C" w:rsidP="0012333C">
            <w:pPr>
              <w:pStyle w:val="ListParagraph"/>
              <w:numPr>
                <w:ilvl w:val="0"/>
                <w:numId w:val="8"/>
              </w:numPr>
              <w:spacing w:after="60"/>
              <w:rPr>
                <w:rFonts w:ascii="Calibri Light" w:hAnsi="Calibri Light" w:cs="Calibri Light"/>
                <w:b/>
                <w:bCs/>
                <w:sz w:val="20"/>
                <w:szCs w:val="20"/>
                <w:lang w:val="en-AU"/>
              </w:rPr>
            </w:pPr>
            <w:hyperlink r:id="rId21" w:history="1">
              <w:r w:rsidRPr="00E34208">
                <w:rPr>
                  <w:rStyle w:val="Hyperlink"/>
                  <w:rFonts w:ascii="Calibri Light" w:hAnsi="Calibri Light" w:cs="Calibri Light"/>
                  <w:b/>
                  <w:bCs/>
                  <w:sz w:val="20"/>
                  <w:szCs w:val="20"/>
                  <w:lang w:val="en-AU"/>
                </w:rPr>
                <w:t>Summer – Advance Care Planning</w:t>
              </w:r>
            </w:hyperlink>
          </w:p>
          <w:p w14:paraId="33AA22F6" w14:textId="77777777"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 xml:space="preserve">Discuss and promote Advance Care Planning and encourage patient or family member to upload to My Health Record. </w:t>
            </w:r>
          </w:p>
          <w:p w14:paraId="210BFE54" w14:textId="77777777" w:rsidR="0012333C" w:rsidRPr="00E34208" w:rsidRDefault="0012333C" w:rsidP="0012333C">
            <w:pPr>
              <w:spacing w:after="60"/>
              <w:rPr>
                <w:rFonts w:ascii="Calibri Light" w:hAnsi="Calibri Light" w:cs="Calibri Light"/>
                <w:sz w:val="20"/>
                <w:szCs w:val="20"/>
                <w:lang w:val="en-AU"/>
              </w:rPr>
            </w:pPr>
            <w:bookmarkStart w:id="0" w:name="_Hlk40449328"/>
            <w:r w:rsidRPr="00E34208">
              <w:rPr>
                <w:rFonts w:ascii="Calibri Light" w:hAnsi="Calibri Light" w:cs="Calibri Light"/>
                <w:sz w:val="20"/>
                <w:szCs w:val="20"/>
                <w:lang w:val="en-AU"/>
              </w:rPr>
              <w:t xml:space="preserve">Review clinical measures and guidelines and order tests as appropriate  </w:t>
            </w:r>
            <w:bookmarkEnd w:id="0"/>
          </w:p>
          <w:p w14:paraId="64289084" w14:textId="77777777" w:rsidR="0012333C" w:rsidRPr="00E34208" w:rsidRDefault="0012333C" w:rsidP="0012333C">
            <w:pPr>
              <w:spacing w:after="60"/>
              <w:rPr>
                <w:rFonts w:ascii="Calibri Light" w:hAnsi="Calibri Light" w:cs="Calibri Light"/>
                <w:sz w:val="20"/>
                <w:szCs w:val="20"/>
                <w:lang w:val="en-AU"/>
              </w:rPr>
            </w:pPr>
          </w:p>
          <w:p w14:paraId="59EB8516" w14:textId="20B338C8" w:rsidR="0012333C" w:rsidRPr="00E34208" w:rsidRDefault="0012333C" w:rsidP="0012333C">
            <w:pPr>
              <w:spacing w:after="60"/>
              <w:rPr>
                <w:rFonts w:ascii="Calibri Light" w:hAnsi="Calibri Light" w:cs="Calibri Light"/>
                <w:sz w:val="20"/>
                <w:szCs w:val="20"/>
                <w:lang w:val="en-AU"/>
              </w:rPr>
            </w:pPr>
            <w:r w:rsidRPr="00E34208">
              <w:rPr>
                <w:rFonts w:ascii="Calibri Light" w:hAnsi="Calibri Light" w:cs="Calibri Light"/>
                <w:sz w:val="20"/>
                <w:szCs w:val="20"/>
                <w:lang w:val="en-AU"/>
              </w:rPr>
              <w:t xml:space="preserve">NB: patients may enter the seasonal cycle at any point    </w:t>
            </w:r>
          </w:p>
        </w:tc>
      </w:tr>
      <w:tr w:rsidR="0012333C" w:rsidRPr="006A685C" w14:paraId="6525336B" w14:textId="77777777" w:rsidTr="0852E8C6">
        <w:trPr>
          <w:trHeight w:val="377"/>
        </w:trPr>
        <w:tc>
          <w:tcPr>
            <w:tcW w:w="1251" w:type="pct"/>
            <w:tcBorders>
              <w:top w:val="single" w:sz="4" w:space="0" w:color="auto"/>
              <w:left w:val="single" w:sz="4" w:space="0" w:color="auto"/>
              <w:bottom w:val="single" w:sz="4" w:space="0" w:color="auto"/>
              <w:right w:val="single" w:sz="4" w:space="0" w:color="auto"/>
            </w:tcBorders>
            <w:shd w:val="clear" w:color="auto" w:fill="95D8F9"/>
            <w:hideMark/>
          </w:tcPr>
          <w:p w14:paraId="42E7B7A0"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lastRenderedPageBreak/>
              <w:t>Implement</w:t>
            </w:r>
          </w:p>
          <w:p w14:paraId="4E7C5615"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p>
        </w:tc>
        <w:tc>
          <w:tcPr>
            <w:tcW w:w="3749" w:type="pct"/>
            <w:tcBorders>
              <w:top w:val="single" w:sz="4" w:space="0" w:color="auto"/>
              <w:left w:val="single" w:sz="4" w:space="0" w:color="auto"/>
              <w:bottom w:val="single" w:sz="4" w:space="0" w:color="auto"/>
              <w:right w:val="single" w:sz="4" w:space="0" w:color="auto"/>
            </w:tcBorders>
            <w:shd w:val="clear" w:color="auto" w:fill="95D8F9"/>
          </w:tcPr>
          <w:p w14:paraId="4691170A" w14:textId="6F6868F1" w:rsidR="00F42597" w:rsidRPr="00E34208" w:rsidRDefault="00E34208" w:rsidP="00F42597">
            <w:pPr>
              <w:spacing w:after="60"/>
              <w:rPr>
                <w:rFonts w:ascii="Calibri Light" w:hAnsi="Calibri Light" w:cs="Calibri Light"/>
                <w:i/>
                <w:iCs/>
                <w:sz w:val="20"/>
                <w:szCs w:val="20"/>
                <w:highlight w:val="green"/>
                <w:lang w:val="en-AU"/>
              </w:rPr>
            </w:pPr>
            <w:r w:rsidRPr="00E34208">
              <w:rPr>
                <w:rFonts w:ascii="Calibri Light" w:hAnsi="Calibri Light" w:cs="Calibri Light"/>
                <w:i/>
                <w:iCs/>
                <w:sz w:val="20"/>
                <w:szCs w:val="20"/>
                <w:highlight w:val="green"/>
                <w:lang w:val="en-AU"/>
              </w:rPr>
              <w:t>List your chosen solutions in order or implementation</w:t>
            </w:r>
            <w:r>
              <w:rPr>
                <w:rFonts w:ascii="Calibri Light" w:hAnsi="Calibri Light" w:cs="Calibri Light"/>
                <w:i/>
                <w:iCs/>
                <w:sz w:val="20"/>
                <w:szCs w:val="20"/>
                <w:highlight w:val="green"/>
                <w:lang w:val="en-AU"/>
              </w:rPr>
              <w:t xml:space="preserve">. </w:t>
            </w:r>
            <w:r w:rsidR="00F42597" w:rsidRPr="00E34208">
              <w:rPr>
                <w:rFonts w:ascii="Calibri Light" w:hAnsi="Calibri Light" w:cs="Calibri Light"/>
                <w:i/>
                <w:iCs/>
                <w:sz w:val="20"/>
                <w:szCs w:val="20"/>
                <w:highlight w:val="green"/>
                <w:lang w:val="en-AU"/>
              </w:rPr>
              <w:t xml:space="preserve">Ensure task allocated to appropriate role. </w:t>
            </w:r>
          </w:p>
          <w:p w14:paraId="0B26F0AE" w14:textId="4354B3F3" w:rsidR="00F42597" w:rsidRPr="00E34208" w:rsidRDefault="00F42597" w:rsidP="00F42597">
            <w:pPr>
              <w:pStyle w:val="ListParagraph"/>
              <w:numPr>
                <w:ilvl w:val="0"/>
                <w:numId w:val="9"/>
              </w:numPr>
              <w:spacing w:after="60"/>
              <w:rPr>
                <w:rFonts w:ascii="Calibri Light" w:hAnsi="Calibri Light" w:cs="Calibri Light"/>
                <w:i/>
                <w:iCs/>
                <w:highlight w:val="yellow"/>
                <w:lang w:val="en-AU"/>
              </w:rPr>
            </w:pPr>
          </w:p>
          <w:p w14:paraId="2E54370D" w14:textId="1C1E6F8B" w:rsidR="00F659AA" w:rsidRPr="00F659AA" w:rsidRDefault="00F659AA" w:rsidP="00F659AA">
            <w:pPr>
              <w:pStyle w:val="ListParagraph"/>
              <w:numPr>
                <w:ilvl w:val="0"/>
                <w:numId w:val="9"/>
              </w:numPr>
              <w:spacing w:after="60"/>
              <w:rPr>
                <w:rFonts w:ascii="Calibri Light" w:hAnsi="Calibri Light" w:cs="Calibri Light"/>
                <w:i/>
                <w:iCs/>
                <w:highlight w:val="yellow"/>
                <w:lang w:val="en-AU"/>
              </w:rPr>
            </w:pPr>
          </w:p>
          <w:p w14:paraId="12FF3F1F" w14:textId="7D171E5D" w:rsidR="00E34208" w:rsidRPr="00F42597" w:rsidRDefault="00E34208" w:rsidP="00F659AA">
            <w:pPr>
              <w:pStyle w:val="ListParagraph"/>
              <w:numPr>
                <w:ilvl w:val="0"/>
                <w:numId w:val="9"/>
              </w:numPr>
              <w:spacing w:after="60"/>
              <w:rPr>
                <w:rFonts w:ascii="Calibri Light" w:hAnsi="Calibri Light" w:cs="Calibri Light"/>
                <w:i/>
                <w:iCs/>
                <w:lang w:val="en-AU"/>
              </w:rPr>
            </w:pPr>
          </w:p>
        </w:tc>
      </w:tr>
      <w:tr w:rsidR="0012333C" w:rsidRPr="006A685C" w14:paraId="0BD20C5E"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shd w:val="clear" w:color="auto" w:fill="auto"/>
            <w:hideMark/>
          </w:tcPr>
          <w:p w14:paraId="2FA61368" w14:textId="0B0A6822" w:rsidR="0012333C" w:rsidRPr="001C22DA" w:rsidRDefault="0012333C" w:rsidP="0012333C">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Monitor</w:t>
            </w:r>
          </w:p>
          <w:p w14:paraId="114347CA" w14:textId="77777777" w:rsidR="0012333C" w:rsidRPr="001C22DA" w:rsidRDefault="0012333C" w:rsidP="0012333C">
            <w:pPr>
              <w:numPr>
                <w:ilvl w:val="0"/>
                <w:numId w:val="6"/>
              </w:numPr>
              <w:spacing w:after="60"/>
              <w:ind w:left="0"/>
              <w:rPr>
                <w:rFonts w:ascii="Calibri Light" w:hAnsi="Calibri Light" w:cs="Calibri Light"/>
                <w:sz w:val="20"/>
                <w:szCs w:val="20"/>
                <w:lang w:val="en-AU"/>
              </w:rPr>
            </w:pPr>
          </w:p>
        </w:tc>
        <w:tc>
          <w:tcPr>
            <w:tcW w:w="3749" w:type="pct"/>
            <w:tcBorders>
              <w:top w:val="single" w:sz="4" w:space="0" w:color="auto"/>
              <w:left w:val="single" w:sz="4" w:space="0" w:color="auto"/>
              <w:bottom w:val="single" w:sz="4" w:space="0" w:color="auto"/>
              <w:right w:val="single" w:sz="4" w:space="0" w:color="auto"/>
            </w:tcBorders>
            <w:shd w:val="clear" w:color="auto" w:fill="auto"/>
          </w:tcPr>
          <w:p w14:paraId="038442AB" w14:textId="1B772AEF" w:rsidR="0012333C" w:rsidRDefault="0019068C" w:rsidP="0012333C">
            <w:pPr>
              <w:spacing w:after="60"/>
              <w:rPr>
                <w:rFonts w:ascii="Calibri Light" w:hAnsi="Calibri Light" w:cs="Calibri Light"/>
                <w:i/>
                <w:lang w:val="en-AU"/>
              </w:rPr>
            </w:pPr>
            <w:r w:rsidRPr="00F659AA">
              <w:rPr>
                <w:rFonts w:ascii="Calibri Light" w:hAnsi="Calibri Light" w:cs="Calibri Light"/>
                <w:i/>
                <w:sz w:val="20"/>
                <w:szCs w:val="20"/>
                <w:highlight w:val="green"/>
                <w:lang w:val="en-AU"/>
              </w:rPr>
              <w:t xml:space="preserve">Documentation of plan to meet PIP QI requirements. Use team meeting minutes as a record of your activities or document meetings in </w:t>
            </w:r>
            <w:hyperlink r:id="rId22" w:history="1">
              <w:r w:rsidRPr="00F659AA">
                <w:rPr>
                  <w:rStyle w:val="Hyperlink"/>
                  <w:rFonts w:ascii="Calibri Light" w:hAnsi="Calibri Light" w:cs="Calibri Light"/>
                  <w:i/>
                  <w:sz w:val="20"/>
                  <w:szCs w:val="20"/>
                  <w:highlight w:val="green"/>
                  <w:lang w:val="en-AU"/>
                </w:rPr>
                <w:t>PIP QI Meeting template</w:t>
              </w:r>
            </w:hyperlink>
            <w:r w:rsidR="00F659AA" w:rsidRPr="00F659AA">
              <w:rPr>
                <w:rFonts w:ascii="Calibri Light" w:hAnsi="Calibri Light" w:cs="Calibri Light"/>
                <w:i/>
                <w:sz w:val="20"/>
                <w:szCs w:val="20"/>
                <w:highlight w:val="green"/>
                <w:lang w:val="en-AU"/>
              </w:rPr>
              <w:t xml:space="preserve">. </w:t>
            </w:r>
            <w:r w:rsidRPr="00F659AA">
              <w:rPr>
                <w:rFonts w:ascii="Calibri Light" w:hAnsi="Calibri Light" w:cs="Calibri Light"/>
                <w:i/>
                <w:sz w:val="20"/>
                <w:szCs w:val="20"/>
                <w:highlight w:val="green"/>
                <w:lang w:val="en-AU"/>
              </w:rPr>
              <w:t>Plan date for review meeting to assess progress.</w:t>
            </w:r>
          </w:p>
          <w:p w14:paraId="03FE49EE" w14:textId="77777777" w:rsidR="00F659AA" w:rsidRDefault="00F659AA" w:rsidP="00F659AA">
            <w:pPr>
              <w:spacing w:after="60"/>
              <w:rPr>
                <w:rFonts w:ascii="Calibri Light" w:hAnsi="Calibri Light" w:cs="Calibri Light"/>
                <w:i/>
                <w:sz w:val="20"/>
                <w:szCs w:val="20"/>
                <w:lang w:val="en-AU"/>
              </w:rPr>
            </w:pPr>
            <w:r w:rsidRPr="00C86469">
              <w:rPr>
                <w:rFonts w:ascii="Calibri Light" w:hAnsi="Calibri Light" w:cs="Calibri Light"/>
                <w:i/>
                <w:sz w:val="20"/>
                <w:szCs w:val="20"/>
                <w:highlight w:val="green"/>
                <w:lang w:val="en-AU"/>
              </w:rPr>
              <w:t>A minimum of one QI activity review/touchpoint is required. You can include multiple reviews/touchpoints – list by date. If you have only one review during the activity, remove secondary review dates/information that do not apply.</w:t>
            </w:r>
          </w:p>
          <w:p w14:paraId="4D66DE97" w14:textId="77777777" w:rsidR="00F659AA" w:rsidRPr="00C86469" w:rsidRDefault="00F659AA" w:rsidP="00F659AA">
            <w:pPr>
              <w:spacing w:after="60"/>
              <w:rPr>
                <w:rFonts w:ascii="Calibri Light" w:hAnsi="Calibri Light" w:cs="Calibri Light"/>
                <w:iCs/>
                <w:sz w:val="20"/>
                <w:szCs w:val="20"/>
                <w:highlight w:val="yellow"/>
                <w:lang w:val="en-AU"/>
              </w:rPr>
            </w:pPr>
            <w:r w:rsidRPr="00C86469">
              <w:rPr>
                <w:rFonts w:ascii="Calibri Light" w:hAnsi="Calibri Light" w:cs="Calibri Light"/>
                <w:iCs/>
                <w:sz w:val="20"/>
                <w:szCs w:val="20"/>
                <w:highlight w:val="yellow"/>
                <w:lang w:val="en-AU"/>
              </w:rPr>
              <w:t>Review 1 – Date:</w:t>
            </w:r>
          </w:p>
          <w:p w14:paraId="7E762A5B" w14:textId="77777777" w:rsidR="00F659AA" w:rsidRPr="00C86469" w:rsidRDefault="00F659AA" w:rsidP="00F659AA">
            <w:pPr>
              <w:pStyle w:val="ListParagraph"/>
              <w:numPr>
                <w:ilvl w:val="0"/>
                <w:numId w:val="10"/>
              </w:numPr>
              <w:spacing w:after="60"/>
              <w:rPr>
                <w:rFonts w:ascii="Calibri Light" w:hAnsi="Calibri Light" w:cs="Calibri Light"/>
                <w:iCs/>
                <w:sz w:val="20"/>
                <w:szCs w:val="20"/>
                <w:highlight w:val="yellow"/>
                <w:lang w:val="en-AU"/>
              </w:rPr>
            </w:pPr>
            <w:r w:rsidRPr="00C86469">
              <w:rPr>
                <w:rFonts w:ascii="Calibri Light" w:hAnsi="Calibri Light" w:cs="Calibri Light"/>
                <w:iCs/>
                <w:sz w:val="20"/>
                <w:szCs w:val="20"/>
                <w:highlight w:val="yellow"/>
                <w:lang w:val="en-AU"/>
              </w:rPr>
              <w:t>What is working/not working?</w:t>
            </w:r>
          </w:p>
          <w:p w14:paraId="1643EDA8" w14:textId="77777777" w:rsidR="00F659AA" w:rsidRPr="00C86469" w:rsidRDefault="00F659AA" w:rsidP="00F659AA">
            <w:pPr>
              <w:pStyle w:val="ListParagraph"/>
              <w:numPr>
                <w:ilvl w:val="0"/>
                <w:numId w:val="10"/>
              </w:numPr>
              <w:spacing w:after="60"/>
              <w:rPr>
                <w:rFonts w:ascii="Calibri Light" w:hAnsi="Calibri Light" w:cs="Calibri Light"/>
                <w:iCs/>
                <w:sz w:val="20"/>
                <w:szCs w:val="20"/>
                <w:highlight w:val="yellow"/>
                <w:lang w:val="en-AU"/>
              </w:rPr>
            </w:pPr>
            <w:r w:rsidRPr="00C86469">
              <w:rPr>
                <w:rFonts w:ascii="Calibri Light" w:hAnsi="Calibri Light" w:cs="Calibri Light"/>
                <w:iCs/>
                <w:sz w:val="20"/>
                <w:szCs w:val="20"/>
                <w:highlight w:val="yellow"/>
                <w:lang w:val="en-AU"/>
              </w:rPr>
              <w:t>Has there been a change in your performance? If not, why not?</w:t>
            </w:r>
          </w:p>
          <w:p w14:paraId="4700FE9A" w14:textId="77777777" w:rsidR="00F659AA" w:rsidRPr="00C86469" w:rsidRDefault="00F659AA" w:rsidP="00F659AA">
            <w:pPr>
              <w:spacing w:after="60"/>
              <w:rPr>
                <w:rFonts w:ascii="Calibri Light" w:hAnsi="Calibri Light" w:cs="Calibri Light"/>
                <w:iCs/>
                <w:sz w:val="20"/>
                <w:szCs w:val="20"/>
                <w:highlight w:val="yellow"/>
                <w:lang w:val="en-AU"/>
              </w:rPr>
            </w:pPr>
          </w:p>
          <w:p w14:paraId="0C34391C" w14:textId="77777777" w:rsidR="00F659AA" w:rsidRPr="00C86469" w:rsidRDefault="00F659AA" w:rsidP="00F659AA">
            <w:pPr>
              <w:spacing w:after="60"/>
              <w:rPr>
                <w:rFonts w:ascii="Calibri Light" w:hAnsi="Calibri Light" w:cs="Calibri Light"/>
                <w:iCs/>
                <w:sz w:val="20"/>
                <w:szCs w:val="20"/>
                <w:highlight w:val="yellow"/>
                <w:lang w:val="en-AU"/>
              </w:rPr>
            </w:pPr>
            <w:r w:rsidRPr="00C86469">
              <w:rPr>
                <w:rFonts w:ascii="Calibri Light" w:hAnsi="Calibri Light" w:cs="Calibri Light"/>
                <w:iCs/>
                <w:sz w:val="20"/>
                <w:szCs w:val="20"/>
                <w:highlight w:val="yellow"/>
                <w:lang w:val="en-AU"/>
              </w:rPr>
              <w:t>Review 2 – Date:</w:t>
            </w:r>
          </w:p>
          <w:p w14:paraId="4A7F8E82" w14:textId="77777777" w:rsidR="00F659AA" w:rsidRPr="00C86469" w:rsidRDefault="00F659AA" w:rsidP="00F659AA">
            <w:pPr>
              <w:pStyle w:val="ListParagraph"/>
              <w:numPr>
                <w:ilvl w:val="0"/>
                <w:numId w:val="10"/>
              </w:numPr>
              <w:spacing w:after="60"/>
              <w:rPr>
                <w:rFonts w:ascii="Calibri Light" w:hAnsi="Calibri Light" w:cs="Calibri Light"/>
                <w:iCs/>
                <w:sz w:val="20"/>
                <w:szCs w:val="20"/>
                <w:highlight w:val="yellow"/>
                <w:lang w:val="en-AU"/>
              </w:rPr>
            </w:pPr>
            <w:r w:rsidRPr="00C86469">
              <w:rPr>
                <w:rFonts w:ascii="Calibri Light" w:hAnsi="Calibri Light" w:cs="Calibri Light"/>
                <w:iCs/>
                <w:sz w:val="20"/>
                <w:szCs w:val="20"/>
                <w:highlight w:val="yellow"/>
                <w:lang w:val="en-AU"/>
              </w:rPr>
              <w:t>What is working/not working?</w:t>
            </w:r>
          </w:p>
          <w:p w14:paraId="5D25BD0A" w14:textId="1A8AF8EE" w:rsidR="00F659AA" w:rsidRPr="00B94AA9" w:rsidRDefault="00F659AA" w:rsidP="00F659AA">
            <w:pPr>
              <w:spacing w:after="60"/>
              <w:rPr>
                <w:rFonts w:ascii="Calibri Light" w:hAnsi="Calibri Light" w:cs="Calibri Light"/>
                <w:i/>
                <w:lang w:val="en-AU"/>
              </w:rPr>
            </w:pPr>
            <w:r w:rsidRPr="00C86469">
              <w:rPr>
                <w:rFonts w:ascii="Calibri Light" w:hAnsi="Calibri Light" w:cs="Calibri Light"/>
                <w:iCs/>
                <w:sz w:val="20"/>
                <w:szCs w:val="20"/>
                <w:highlight w:val="yellow"/>
                <w:lang w:val="en-AU"/>
              </w:rPr>
              <w:t>Has there been a change in your performance? If not, why not?</w:t>
            </w:r>
          </w:p>
        </w:tc>
      </w:tr>
      <w:tr w:rsidR="0012333C" w:rsidRPr="006A685C" w14:paraId="222BE7D6" w14:textId="77777777" w:rsidTr="0852E8C6">
        <w:trPr>
          <w:trHeight w:val="350"/>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7282E22E" w14:textId="77777777" w:rsidR="0012333C" w:rsidRPr="006A685C" w:rsidRDefault="0012333C" w:rsidP="0012333C">
            <w:pPr>
              <w:spacing w:after="60"/>
              <w:rPr>
                <w:rFonts w:ascii="Calibri Light" w:hAnsi="Calibri Light" w:cs="Calibri Light"/>
                <w:lang w:val="en-AU"/>
              </w:rPr>
            </w:pPr>
            <w:r w:rsidRPr="006A685C">
              <w:rPr>
                <w:rFonts w:ascii="Calibri Light" w:hAnsi="Calibri Light" w:cs="Calibri Light"/>
                <w:b/>
                <w:lang w:val="en-AU"/>
              </w:rPr>
              <w:t>How much</w:t>
            </w:r>
            <w:r w:rsidRPr="006A685C">
              <w:rPr>
                <w:rFonts w:ascii="Calibri Light" w:hAnsi="Calibri Light" w:cs="Calibri Light"/>
                <w:lang w:val="en-AU"/>
              </w:rPr>
              <w:t xml:space="preserve"> did we change?</w:t>
            </w:r>
          </w:p>
        </w:tc>
      </w:tr>
      <w:tr w:rsidR="00F42597" w:rsidRPr="006A685C" w14:paraId="5C3E206E"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6983F19B" w14:textId="77777777" w:rsidR="00F42597" w:rsidRPr="001C22DA" w:rsidRDefault="00F42597" w:rsidP="00F42597">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lastRenderedPageBreak/>
              <w:t xml:space="preserve">Performance </w:t>
            </w:r>
          </w:p>
        </w:tc>
        <w:tc>
          <w:tcPr>
            <w:tcW w:w="3749" w:type="pct"/>
            <w:tcBorders>
              <w:top w:val="single" w:sz="4" w:space="0" w:color="auto"/>
              <w:left w:val="single" w:sz="4" w:space="0" w:color="auto"/>
              <w:bottom w:val="single" w:sz="4" w:space="0" w:color="auto"/>
              <w:right w:val="single" w:sz="4" w:space="0" w:color="auto"/>
            </w:tcBorders>
          </w:tcPr>
          <w:p w14:paraId="7FC8F6ED" w14:textId="77777777" w:rsidR="00F659AA" w:rsidRPr="00501CE5" w:rsidRDefault="00F659AA" w:rsidP="00F659AA">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This section is to be completed at end/closure of activity. </w:t>
            </w:r>
            <w:r w:rsidRPr="00501CE5">
              <w:rPr>
                <w:rFonts w:ascii="Calibri" w:eastAsia="Times New Roman" w:hAnsi="Calibri" w:cs="Calibri"/>
                <w:color w:val="000000"/>
                <w:sz w:val="20"/>
                <w:szCs w:val="20"/>
                <w:lang w:val="en-AU" w:eastAsia="en-AU"/>
              </w:rPr>
              <w:t> </w:t>
            </w:r>
          </w:p>
          <w:p w14:paraId="5BB5D02A" w14:textId="77777777" w:rsidR="00F659AA" w:rsidRDefault="00F659AA" w:rsidP="00F659AA">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Remove/change/edit as required for your practice</w:t>
            </w:r>
            <w:r w:rsidRPr="00501CE5">
              <w:rPr>
                <w:rFonts w:ascii="Calibri" w:eastAsia="Times New Roman" w:hAnsi="Calibri" w:cs="Calibri"/>
                <w:color w:val="000000"/>
                <w:sz w:val="20"/>
                <w:szCs w:val="20"/>
                <w:lang w:val="en-AU" w:eastAsia="en-AU"/>
              </w:rPr>
              <w:t> </w:t>
            </w:r>
          </w:p>
          <w:p w14:paraId="68FFD504" w14:textId="77777777" w:rsidR="00F659AA" w:rsidRPr="00F659AA" w:rsidRDefault="00F659AA" w:rsidP="00F659AA">
            <w:pPr>
              <w:contextualSpacing/>
              <w:rPr>
                <w:rFonts w:ascii="Calibri" w:eastAsia="Times New Roman" w:hAnsi="Calibri" w:cs="Calibri"/>
                <w:i/>
                <w:iCs/>
                <w:color w:val="000000"/>
                <w:sz w:val="20"/>
                <w:szCs w:val="20"/>
                <w:shd w:val="clear" w:color="auto" w:fill="00FF00"/>
                <w:lang w:eastAsia="en-AU"/>
              </w:rPr>
            </w:pPr>
            <w:r w:rsidRPr="00F659AA">
              <w:rPr>
                <w:rFonts w:ascii="Calibri" w:eastAsia="Times New Roman" w:hAnsi="Calibri" w:cs="Calibri"/>
                <w:i/>
                <w:iCs/>
                <w:color w:val="000000"/>
                <w:sz w:val="20"/>
                <w:szCs w:val="20"/>
                <w:shd w:val="clear" w:color="auto" w:fill="00FF00"/>
                <w:lang w:eastAsia="en-AU"/>
              </w:rPr>
              <w:t>Did you achieve your target?</w:t>
            </w:r>
          </w:p>
          <w:p w14:paraId="399BDAA9" w14:textId="77777777" w:rsidR="00F659AA" w:rsidRDefault="00F659AA" w:rsidP="00F659AA">
            <w:pPr>
              <w:textAlignment w:val="baseline"/>
              <w:rPr>
                <w:rFonts w:ascii="Calibri" w:eastAsia="Times New Roman" w:hAnsi="Calibri" w:cs="Calibri"/>
                <w:sz w:val="20"/>
                <w:szCs w:val="20"/>
                <w:shd w:val="clear" w:color="auto" w:fill="FFFF00"/>
                <w:lang w:eastAsia="en-AU"/>
              </w:rPr>
            </w:pPr>
          </w:p>
          <w:p w14:paraId="2B2067ED" w14:textId="2AEF3BDD" w:rsidR="00F659AA" w:rsidRPr="00C17728" w:rsidRDefault="00F659AA" w:rsidP="00F659AA">
            <w:pPr>
              <w:textAlignment w:val="baseline"/>
              <w:rPr>
                <w:rFonts w:ascii="Calibri" w:eastAsia="Times New Roman" w:hAnsi="Calibri" w:cs="Calibri"/>
                <w:sz w:val="20"/>
                <w:szCs w:val="20"/>
                <w:lang w:val="en-AU" w:eastAsia="en-AU"/>
              </w:rPr>
            </w:pPr>
            <w:r w:rsidRPr="0027267A">
              <w:rPr>
                <w:rFonts w:ascii="Calibri" w:eastAsia="Times New Roman" w:hAnsi="Calibri" w:cs="Calibri"/>
                <w:sz w:val="20"/>
                <w:szCs w:val="20"/>
                <w:highlight w:val="cyan"/>
                <w:lang w:eastAsia="en-AU"/>
              </w:rPr>
              <w:t>e.g. Number o</w:t>
            </w:r>
            <w:r>
              <w:rPr>
                <w:rFonts w:ascii="Calibri" w:eastAsia="Times New Roman" w:hAnsi="Calibri" w:cs="Calibri"/>
                <w:sz w:val="20"/>
                <w:szCs w:val="20"/>
                <w:highlight w:val="cyan"/>
                <w:lang w:eastAsia="en-AU"/>
              </w:rPr>
              <w:t>r percentage of</w:t>
            </w:r>
            <w:r w:rsidRPr="0027267A">
              <w:rPr>
                <w:rFonts w:ascii="Calibri" w:eastAsia="Times New Roman" w:hAnsi="Calibri" w:cs="Calibri"/>
                <w:sz w:val="20"/>
                <w:szCs w:val="20"/>
                <w:highlight w:val="cyan"/>
                <w:lang w:eastAsia="en-AU"/>
              </w:rPr>
              <w:t xml:space="preserve"> patients</w:t>
            </w:r>
            <w:r>
              <w:rPr>
                <w:rFonts w:ascii="Calibri" w:eastAsia="Times New Roman" w:hAnsi="Calibri" w:cs="Calibri"/>
                <w:sz w:val="20"/>
                <w:szCs w:val="20"/>
                <w:highlight w:val="cyan"/>
                <w:lang w:eastAsia="en-AU"/>
              </w:rPr>
              <w:t xml:space="preserve"> that</w:t>
            </w:r>
            <w:r w:rsidRPr="0027267A">
              <w:rPr>
                <w:rFonts w:ascii="Calibri" w:eastAsia="Times New Roman" w:hAnsi="Calibri" w:cs="Calibri"/>
                <w:sz w:val="20"/>
                <w:szCs w:val="20"/>
                <w:highlight w:val="cyan"/>
                <w:lang w:eastAsia="en-AU"/>
              </w:rPr>
              <w:t xml:space="preserve"> </w:t>
            </w:r>
            <w:r w:rsidRPr="00F659AA">
              <w:rPr>
                <w:rFonts w:ascii="Calibri" w:eastAsia="Times New Roman" w:hAnsi="Calibri" w:cs="Calibri"/>
                <w:sz w:val="20"/>
                <w:szCs w:val="20"/>
                <w:highlight w:val="cyan"/>
                <w:lang w:eastAsia="en-AU"/>
              </w:rPr>
              <w:t xml:space="preserve">are invited for care plan/reviewed for missing items of care </w:t>
            </w:r>
            <w:r w:rsidRPr="0027267A">
              <w:rPr>
                <w:rFonts w:ascii="Calibri" w:eastAsia="Times New Roman" w:hAnsi="Calibri" w:cs="Calibri"/>
                <w:sz w:val="20"/>
                <w:szCs w:val="20"/>
                <w:highlight w:val="cyan"/>
                <w:lang w:eastAsia="en-AU"/>
              </w:rPr>
              <w:t>has</w:t>
            </w:r>
            <w:r>
              <w:rPr>
                <w:rFonts w:ascii="Calibri" w:eastAsia="Times New Roman" w:hAnsi="Calibri" w:cs="Calibri"/>
                <w:sz w:val="20"/>
                <w:szCs w:val="20"/>
                <w:highlight w:val="cyan"/>
                <w:lang w:eastAsia="en-AU"/>
              </w:rPr>
              <w:t xml:space="preserve"> increased</w:t>
            </w:r>
            <w:r w:rsidRPr="0027267A">
              <w:rPr>
                <w:rFonts w:ascii="Calibri" w:eastAsia="Times New Roman" w:hAnsi="Calibri" w:cs="Calibri"/>
                <w:sz w:val="20"/>
                <w:szCs w:val="20"/>
                <w:highlight w:val="cyan"/>
                <w:lang w:eastAsia="en-AU"/>
              </w:rPr>
              <w:t xml:space="preserve"> from baseline </w:t>
            </w:r>
            <w:r>
              <w:rPr>
                <w:rFonts w:ascii="Calibri" w:eastAsia="Times New Roman" w:hAnsi="Calibri" w:cs="Calibri"/>
                <w:sz w:val="20"/>
                <w:szCs w:val="20"/>
                <w:highlight w:val="cyan"/>
                <w:lang w:eastAsia="en-AU"/>
              </w:rPr>
              <w:t>12 patients</w:t>
            </w:r>
            <w:r w:rsidRPr="0027267A">
              <w:rPr>
                <w:rFonts w:ascii="Calibri" w:eastAsia="Times New Roman" w:hAnsi="Calibri" w:cs="Calibri"/>
                <w:sz w:val="20"/>
                <w:szCs w:val="20"/>
                <w:highlight w:val="cyan"/>
                <w:lang w:eastAsia="en-AU"/>
              </w:rPr>
              <w:t xml:space="preserve"> t</w:t>
            </w:r>
            <w:r w:rsidRPr="00F659AA">
              <w:rPr>
                <w:rFonts w:ascii="Calibri" w:eastAsia="Times New Roman" w:hAnsi="Calibri" w:cs="Calibri"/>
                <w:sz w:val="20"/>
                <w:szCs w:val="20"/>
                <w:highlight w:val="cyan"/>
                <w:lang w:eastAsia="en-AU"/>
              </w:rPr>
              <w:t>o 40 patients</w:t>
            </w:r>
          </w:p>
          <w:p w14:paraId="67EF23D2" w14:textId="0E9185DC" w:rsidR="00F42597" w:rsidRPr="00632342" w:rsidRDefault="00F42597" w:rsidP="00F42597">
            <w:pPr>
              <w:spacing w:after="60"/>
              <w:contextualSpacing/>
              <w:rPr>
                <w:rFonts w:ascii="Calibri Light" w:hAnsi="Calibri Light" w:cs="Calibri Light"/>
                <w:i/>
                <w:lang w:val="en-AU"/>
              </w:rPr>
            </w:pPr>
          </w:p>
        </w:tc>
      </w:tr>
      <w:tr w:rsidR="00F42597" w:rsidRPr="006A685C" w14:paraId="1CAF7F67" w14:textId="77777777" w:rsidTr="0852E8C6">
        <w:trPr>
          <w:trHeight w:val="390"/>
        </w:trPr>
        <w:tc>
          <w:tcPr>
            <w:tcW w:w="1251" w:type="pct"/>
            <w:tcBorders>
              <w:top w:val="single" w:sz="4" w:space="0" w:color="auto"/>
              <w:left w:val="single" w:sz="4" w:space="0" w:color="auto"/>
              <w:bottom w:val="single" w:sz="4" w:space="0" w:color="auto"/>
              <w:right w:val="single" w:sz="4" w:space="0" w:color="auto"/>
            </w:tcBorders>
            <w:hideMark/>
          </w:tcPr>
          <w:p w14:paraId="2E6DA04E" w14:textId="77777777" w:rsidR="00F42597" w:rsidRPr="001C22DA" w:rsidRDefault="00F42597" w:rsidP="00F42597">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Worthwhile</w:t>
            </w:r>
          </w:p>
        </w:tc>
        <w:tc>
          <w:tcPr>
            <w:tcW w:w="3749" w:type="pct"/>
            <w:tcBorders>
              <w:top w:val="single" w:sz="4" w:space="0" w:color="auto"/>
              <w:left w:val="single" w:sz="4" w:space="0" w:color="auto"/>
              <w:bottom w:val="single" w:sz="4" w:space="0" w:color="auto"/>
              <w:right w:val="single" w:sz="4" w:space="0" w:color="auto"/>
            </w:tcBorders>
          </w:tcPr>
          <w:p w14:paraId="09AC4E2F" w14:textId="45FBBDF6" w:rsidR="00F659AA" w:rsidRDefault="00F659AA" w:rsidP="00F659AA">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Please choose an option or add your own. More detail can be included as required</w:t>
            </w:r>
            <w:r w:rsidRPr="00501CE5">
              <w:rPr>
                <w:rFonts w:ascii="Calibri" w:eastAsia="Times New Roman" w:hAnsi="Calibri" w:cs="Calibri"/>
                <w:color w:val="000000"/>
                <w:sz w:val="20"/>
                <w:szCs w:val="20"/>
                <w:lang w:val="en-AU" w:eastAsia="en-AU"/>
              </w:rPr>
              <w:t> </w:t>
            </w:r>
          </w:p>
          <w:p w14:paraId="2F6A2CD0" w14:textId="77777777" w:rsidR="00F659AA" w:rsidRPr="00F659AA" w:rsidRDefault="00F659AA" w:rsidP="00F659AA">
            <w:pPr>
              <w:pStyle w:val="paragraph"/>
              <w:spacing w:before="0" w:beforeAutospacing="0" w:after="0" w:afterAutospacing="0"/>
              <w:textAlignment w:val="baseline"/>
              <w:rPr>
                <w:rFonts w:ascii="Calibri" w:hAnsi="Calibri" w:cs="Calibri"/>
                <w:i/>
                <w:iCs/>
                <w:color w:val="000000"/>
                <w:sz w:val="20"/>
                <w:szCs w:val="20"/>
                <w:shd w:val="clear" w:color="auto" w:fill="00FF00"/>
                <w:lang w:val="en-US"/>
              </w:rPr>
            </w:pPr>
            <w:r w:rsidRPr="00F659AA">
              <w:rPr>
                <w:rFonts w:ascii="Calibri" w:hAnsi="Calibri" w:cs="Calibri"/>
                <w:color w:val="000000"/>
                <w:sz w:val="20"/>
                <w:szCs w:val="20"/>
                <w:shd w:val="clear" w:color="auto" w:fill="00FF00"/>
                <w:lang w:val="en-US"/>
              </w:rPr>
              <w:t>Did the activity provide the outcome expected?</w:t>
            </w:r>
            <w:r w:rsidRPr="00F659AA">
              <w:rPr>
                <w:rFonts w:ascii="Calibri" w:hAnsi="Calibri" w:cs="Calibri"/>
                <w:i/>
                <w:iCs/>
                <w:color w:val="000000"/>
                <w:sz w:val="20"/>
                <w:szCs w:val="20"/>
                <w:shd w:val="clear" w:color="auto" w:fill="00FF00"/>
                <w:lang w:val="en-US"/>
              </w:rPr>
              <w:t> </w:t>
            </w:r>
          </w:p>
          <w:p w14:paraId="65B36D04" w14:textId="1745F2CB" w:rsidR="00F659AA" w:rsidRPr="00F659AA" w:rsidRDefault="00F659AA" w:rsidP="00F659AA">
            <w:pPr>
              <w:textAlignment w:val="baseline"/>
              <w:rPr>
                <w:rFonts w:ascii="Calibri" w:eastAsia="Times New Roman" w:hAnsi="Calibri" w:cs="Calibri"/>
                <w:i/>
                <w:iCs/>
                <w:color w:val="000000"/>
                <w:sz w:val="20"/>
                <w:szCs w:val="20"/>
                <w:shd w:val="clear" w:color="auto" w:fill="00FF00"/>
                <w:lang w:eastAsia="en-AU"/>
              </w:rPr>
            </w:pPr>
            <w:r w:rsidRPr="00F659AA">
              <w:rPr>
                <w:rFonts w:ascii="Calibri" w:eastAsia="Times New Roman" w:hAnsi="Calibri" w:cs="Calibri"/>
                <w:color w:val="000000"/>
                <w:sz w:val="20"/>
                <w:szCs w:val="20"/>
                <w:shd w:val="clear" w:color="auto" w:fill="00FF00"/>
                <w:lang w:eastAsia="en-AU"/>
              </w:rPr>
              <w:t>Did this process provide patients with the required information and services?</w:t>
            </w:r>
            <w:r w:rsidRPr="00F659AA">
              <w:rPr>
                <w:rFonts w:ascii="Calibri" w:eastAsia="Times New Roman" w:hAnsi="Calibri" w:cs="Calibri"/>
                <w:i/>
                <w:iCs/>
                <w:color w:val="000000"/>
                <w:sz w:val="20"/>
                <w:szCs w:val="20"/>
                <w:shd w:val="clear" w:color="auto" w:fill="00FF00"/>
                <w:lang w:eastAsia="en-AU"/>
              </w:rPr>
              <w:t> </w:t>
            </w:r>
          </w:p>
          <w:p w14:paraId="324012C1" w14:textId="77777777" w:rsidR="00F659AA" w:rsidRPr="00501CE5" w:rsidRDefault="00F659AA" w:rsidP="00F659AA">
            <w:pPr>
              <w:textAlignment w:val="baseline"/>
              <w:rPr>
                <w:rFonts w:ascii="Times New Roman" w:eastAsia="Times New Roman" w:hAnsi="Times New Roman" w:cs="Times New Roman"/>
                <w:lang w:val="en-AU" w:eastAsia="en-AU"/>
              </w:rPr>
            </w:pPr>
          </w:p>
          <w:p w14:paraId="5F1C39FF" w14:textId="7FD6A1C5" w:rsidR="00F659AA" w:rsidRPr="00F659AA" w:rsidRDefault="00F659AA" w:rsidP="00F659AA">
            <w:pPr>
              <w:textAlignment w:val="baseline"/>
              <w:rPr>
                <w:rFonts w:ascii="Calibri" w:eastAsia="Times New Roman" w:hAnsi="Calibri" w:cs="Calibri"/>
                <w:i/>
                <w:iCs/>
                <w:color w:val="000000"/>
                <w:sz w:val="20"/>
                <w:szCs w:val="20"/>
                <w:highlight w:val="cyan"/>
                <w:shd w:val="clear" w:color="auto" w:fill="FFFF00"/>
                <w:lang w:eastAsia="en-AU"/>
              </w:rPr>
            </w:pPr>
            <w:r w:rsidRPr="00501CE5">
              <w:rPr>
                <w:rFonts w:ascii="Calibri" w:eastAsia="Times New Roman" w:hAnsi="Calibri" w:cs="Calibri"/>
                <w:i/>
                <w:iCs/>
                <w:color w:val="000000"/>
                <w:sz w:val="20"/>
                <w:szCs w:val="20"/>
                <w:lang w:eastAsia="en-AU"/>
              </w:rPr>
              <w:t> </w:t>
            </w:r>
            <w:r w:rsidRPr="0027267A">
              <w:rPr>
                <w:rFonts w:ascii="Calibri" w:eastAsia="Times New Roman" w:hAnsi="Calibri" w:cs="Calibri"/>
                <w:i/>
                <w:iCs/>
                <w:color w:val="000000"/>
                <w:sz w:val="20"/>
                <w:szCs w:val="20"/>
                <w:highlight w:val="cyan"/>
                <w:shd w:val="clear" w:color="auto" w:fill="FFFF00"/>
                <w:lang w:eastAsia="en-AU"/>
              </w:rPr>
              <w:t xml:space="preserve">e.g. – we believe the effort to complete the activity was worthwhile as </w:t>
            </w:r>
            <w:r>
              <w:rPr>
                <w:rFonts w:ascii="Calibri" w:eastAsia="Times New Roman" w:hAnsi="Calibri" w:cs="Calibri"/>
                <w:i/>
                <w:iCs/>
                <w:color w:val="000000"/>
                <w:sz w:val="20"/>
                <w:szCs w:val="20"/>
                <w:highlight w:val="cyan"/>
                <w:shd w:val="clear" w:color="auto" w:fill="FFFF00"/>
                <w:lang w:eastAsia="en-AU"/>
              </w:rPr>
              <w:t xml:space="preserve">all patients were </w:t>
            </w:r>
            <w:r w:rsidRPr="00F659AA">
              <w:rPr>
                <w:rFonts w:ascii="Calibri" w:eastAsia="Times New Roman" w:hAnsi="Calibri" w:cs="Calibri"/>
                <w:i/>
                <w:iCs/>
                <w:color w:val="000000"/>
                <w:sz w:val="20"/>
                <w:szCs w:val="20"/>
                <w:highlight w:val="cyan"/>
                <w:shd w:val="clear" w:color="auto" w:fill="FFFF00"/>
                <w:lang w:eastAsia="en-AU"/>
              </w:rPr>
              <w:t>invited for care plan/reviewed for missing items of care</w:t>
            </w:r>
          </w:p>
          <w:p w14:paraId="58E9DB34" w14:textId="77777777" w:rsidR="00F659AA" w:rsidRPr="00F659AA" w:rsidRDefault="00F659AA" w:rsidP="00F659AA">
            <w:pPr>
              <w:textAlignment w:val="baseline"/>
              <w:rPr>
                <w:rFonts w:ascii="Calibri" w:eastAsia="Times New Roman" w:hAnsi="Calibri" w:cs="Calibri"/>
                <w:i/>
                <w:iCs/>
                <w:color w:val="000000"/>
                <w:sz w:val="20"/>
                <w:szCs w:val="20"/>
                <w:highlight w:val="cyan"/>
                <w:shd w:val="clear" w:color="auto" w:fill="FFFF00"/>
                <w:lang w:eastAsia="en-AU"/>
              </w:rPr>
            </w:pPr>
            <w:r w:rsidRPr="0027267A">
              <w:rPr>
                <w:rFonts w:ascii="Calibri" w:eastAsia="Times New Roman" w:hAnsi="Calibri" w:cs="Calibri"/>
                <w:i/>
                <w:iCs/>
                <w:color w:val="000000"/>
                <w:sz w:val="20"/>
                <w:szCs w:val="20"/>
                <w:highlight w:val="cyan"/>
                <w:shd w:val="clear" w:color="auto" w:fill="FFFF00"/>
                <w:lang w:eastAsia="en-AU"/>
              </w:rPr>
              <w:t> OR </w:t>
            </w:r>
            <w:r w:rsidRPr="00F659AA">
              <w:rPr>
                <w:rFonts w:ascii="Calibri" w:eastAsia="Times New Roman" w:hAnsi="Calibri" w:cs="Calibri"/>
                <w:i/>
                <w:iCs/>
                <w:color w:val="000000"/>
                <w:sz w:val="20"/>
                <w:szCs w:val="20"/>
                <w:highlight w:val="cyan"/>
                <w:shd w:val="clear" w:color="auto" w:fill="FFFF00"/>
                <w:lang w:eastAsia="en-AU"/>
              </w:rPr>
              <w:t> </w:t>
            </w:r>
          </w:p>
          <w:p w14:paraId="4DB25F94" w14:textId="187DDDD5" w:rsidR="00F659AA" w:rsidRPr="00F659AA" w:rsidRDefault="00F659AA" w:rsidP="00F659AA">
            <w:pPr>
              <w:pStyle w:val="paragraph"/>
              <w:spacing w:before="0" w:beforeAutospacing="0" w:after="0" w:afterAutospacing="0"/>
              <w:textAlignment w:val="baseline"/>
              <w:rPr>
                <w:rFonts w:ascii="Calibri" w:hAnsi="Calibri" w:cs="Calibri"/>
                <w:color w:val="000000"/>
                <w:sz w:val="20"/>
                <w:szCs w:val="20"/>
                <w:highlight w:val="cyan"/>
                <w:shd w:val="clear" w:color="auto" w:fill="FFFF00"/>
                <w:lang w:val="en-US"/>
              </w:rPr>
            </w:pPr>
            <w:r w:rsidRPr="00F659AA">
              <w:rPr>
                <w:rFonts w:ascii="Calibri" w:hAnsi="Calibri" w:cs="Calibri"/>
                <w:i/>
                <w:iCs/>
                <w:color w:val="000000"/>
                <w:sz w:val="20"/>
                <w:szCs w:val="20"/>
                <w:highlight w:val="cyan"/>
                <w:shd w:val="clear" w:color="auto" w:fill="FFFF00"/>
                <w:lang w:val="en-US"/>
              </w:rPr>
              <w:t>We believe this activity was not worth the effort required, as we did not significantly reduce the number of patients due for a care plan/reviewed for missing items of care</w:t>
            </w:r>
          </w:p>
          <w:p w14:paraId="13ED9666" w14:textId="53AD9A0D" w:rsidR="00F42597" w:rsidRPr="00B94AA9" w:rsidRDefault="00F42597" w:rsidP="00F42597">
            <w:pPr>
              <w:spacing w:after="60"/>
              <w:rPr>
                <w:rFonts w:ascii="Calibri Light" w:hAnsi="Calibri Light" w:cs="Calibri Light"/>
                <w:i/>
                <w:lang w:val="en-AU"/>
              </w:rPr>
            </w:pPr>
          </w:p>
        </w:tc>
      </w:tr>
      <w:tr w:rsidR="00F42597" w:rsidRPr="006A685C" w14:paraId="43B7B375" w14:textId="77777777" w:rsidTr="0852E8C6">
        <w:trPr>
          <w:trHeight w:val="377"/>
        </w:trPr>
        <w:tc>
          <w:tcPr>
            <w:tcW w:w="1251" w:type="pct"/>
            <w:tcBorders>
              <w:top w:val="single" w:sz="4" w:space="0" w:color="auto"/>
              <w:left w:val="single" w:sz="4" w:space="0" w:color="auto"/>
              <w:bottom w:val="single" w:sz="4" w:space="0" w:color="auto"/>
              <w:right w:val="single" w:sz="4" w:space="0" w:color="auto"/>
            </w:tcBorders>
            <w:hideMark/>
          </w:tcPr>
          <w:p w14:paraId="31CD3D70" w14:textId="77777777" w:rsidR="00F42597" w:rsidRPr="001C22DA" w:rsidRDefault="00F42597" w:rsidP="00F42597">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Learn</w:t>
            </w:r>
          </w:p>
        </w:tc>
        <w:tc>
          <w:tcPr>
            <w:tcW w:w="3749" w:type="pct"/>
            <w:tcBorders>
              <w:top w:val="single" w:sz="4" w:space="0" w:color="auto"/>
              <w:left w:val="single" w:sz="4" w:space="0" w:color="auto"/>
              <w:bottom w:val="single" w:sz="4" w:space="0" w:color="auto"/>
              <w:right w:val="single" w:sz="4" w:space="0" w:color="auto"/>
            </w:tcBorders>
          </w:tcPr>
          <w:p w14:paraId="2CF29F06" w14:textId="77777777" w:rsidR="00F659AA" w:rsidRPr="00501CE5" w:rsidRDefault="00F659AA" w:rsidP="00F659AA">
            <w:pPr>
              <w:textAlignment w:val="baseline"/>
              <w:rPr>
                <w:rFonts w:ascii="Times New Roman" w:eastAsia="Times New Roman" w:hAnsi="Times New Roman" w:cs="Times New Roman"/>
                <w:lang w:val="en-AU" w:eastAsia="en-AU"/>
              </w:rPr>
            </w:pPr>
            <w:r w:rsidRPr="00501CE5">
              <w:rPr>
                <w:rFonts w:ascii="Calibri" w:eastAsia="Times New Roman" w:hAnsi="Calibri" w:cs="Calibri"/>
                <w:i/>
                <w:iCs/>
                <w:color w:val="000000"/>
                <w:sz w:val="20"/>
                <w:szCs w:val="20"/>
                <w:shd w:val="clear" w:color="auto" w:fill="00FF00"/>
                <w:lang w:eastAsia="en-AU"/>
              </w:rPr>
              <w:t>What lessons learnt could you use for other improvement activities? </w:t>
            </w:r>
            <w:r w:rsidRPr="00501CE5">
              <w:rPr>
                <w:rFonts w:ascii="Calibri" w:eastAsia="Times New Roman" w:hAnsi="Calibri" w:cs="Calibri"/>
                <w:color w:val="000000"/>
                <w:sz w:val="20"/>
                <w:szCs w:val="20"/>
                <w:lang w:val="en-AU" w:eastAsia="en-AU"/>
              </w:rPr>
              <w:t> </w:t>
            </w:r>
          </w:p>
          <w:p w14:paraId="72CB6CB0" w14:textId="77777777" w:rsidR="00F659AA" w:rsidRDefault="00F659AA" w:rsidP="00F659AA">
            <w:pPr>
              <w:textAlignment w:val="baseline"/>
              <w:rPr>
                <w:rFonts w:ascii="Calibri" w:eastAsia="Times New Roman" w:hAnsi="Calibri" w:cs="Calibri"/>
                <w:color w:val="000000"/>
                <w:sz w:val="20"/>
                <w:szCs w:val="20"/>
                <w:lang w:val="en-AU" w:eastAsia="en-AU"/>
              </w:rPr>
            </w:pPr>
            <w:r w:rsidRPr="00501CE5">
              <w:rPr>
                <w:rFonts w:ascii="Calibri" w:eastAsia="Times New Roman" w:hAnsi="Calibri" w:cs="Calibri"/>
                <w:i/>
                <w:iCs/>
                <w:color w:val="000000"/>
                <w:sz w:val="20"/>
                <w:szCs w:val="20"/>
                <w:shd w:val="clear" w:color="auto" w:fill="00FF00"/>
                <w:lang w:eastAsia="en-AU"/>
              </w:rPr>
              <w:t>What worked well, what could have been changed or improved?</w:t>
            </w:r>
            <w:r w:rsidRPr="00501CE5">
              <w:rPr>
                <w:rFonts w:ascii="Calibri" w:eastAsia="Times New Roman" w:hAnsi="Calibri" w:cs="Calibri"/>
                <w:i/>
                <w:iCs/>
                <w:color w:val="000000"/>
                <w:sz w:val="20"/>
                <w:szCs w:val="20"/>
                <w:lang w:eastAsia="en-AU"/>
              </w:rPr>
              <w:t> </w:t>
            </w:r>
            <w:r w:rsidRPr="00501CE5">
              <w:rPr>
                <w:rFonts w:ascii="Calibri" w:eastAsia="Times New Roman" w:hAnsi="Calibri" w:cs="Calibri"/>
                <w:color w:val="000000"/>
                <w:sz w:val="20"/>
                <w:szCs w:val="20"/>
                <w:lang w:val="en-AU" w:eastAsia="en-AU"/>
              </w:rPr>
              <w:t> </w:t>
            </w:r>
          </w:p>
          <w:p w14:paraId="01158F08" w14:textId="77777777" w:rsidR="00F659AA" w:rsidRPr="00501CE5" w:rsidRDefault="00F659AA" w:rsidP="00F659AA">
            <w:pPr>
              <w:textAlignment w:val="baseline"/>
              <w:rPr>
                <w:rFonts w:ascii="Times New Roman" w:eastAsia="Times New Roman" w:hAnsi="Times New Roman" w:cs="Times New Roman"/>
                <w:lang w:val="en-AU" w:eastAsia="en-AU"/>
              </w:rPr>
            </w:pPr>
          </w:p>
          <w:p w14:paraId="7C3621B2" w14:textId="4BD2B0EF" w:rsidR="00F42597" w:rsidRPr="00B94AA9" w:rsidRDefault="00F659AA" w:rsidP="00F659AA">
            <w:pPr>
              <w:spacing w:after="60"/>
              <w:rPr>
                <w:rFonts w:ascii="Calibri Light" w:hAnsi="Calibri Light" w:cs="Calibri Light"/>
                <w:i/>
                <w:lang w:val="en-AU"/>
              </w:rPr>
            </w:pPr>
            <w:r w:rsidRPr="0027267A">
              <w:rPr>
                <w:rFonts w:ascii="Calibri" w:eastAsia="Times New Roman" w:hAnsi="Calibri" w:cs="Calibri"/>
                <w:i/>
                <w:iCs/>
                <w:color w:val="000000"/>
                <w:sz w:val="20"/>
                <w:szCs w:val="20"/>
                <w:highlight w:val="cyan"/>
                <w:shd w:val="clear" w:color="auto" w:fill="FFFF00"/>
                <w:lang w:eastAsia="en-AU"/>
              </w:rPr>
              <w:t>e.g.,</w:t>
            </w:r>
            <w:r>
              <w:rPr>
                <w:rFonts w:ascii="Calibri" w:eastAsia="Times New Roman" w:hAnsi="Calibri" w:cs="Calibri"/>
                <w:i/>
                <w:iCs/>
                <w:color w:val="000000"/>
                <w:sz w:val="20"/>
                <w:szCs w:val="20"/>
                <w:highlight w:val="cyan"/>
                <w:shd w:val="clear" w:color="auto" w:fill="FFFF00"/>
                <w:lang w:eastAsia="en-AU"/>
              </w:rPr>
              <w:t xml:space="preserve"> phone call to older patients resulted in higher bookings than</w:t>
            </w:r>
            <w:r w:rsidRPr="0027267A">
              <w:rPr>
                <w:rFonts w:ascii="Calibri" w:eastAsia="Times New Roman" w:hAnsi="Calibri" w:cs="Calibri"/>
                <w:i/>
                <w:iCs/>
                <w:color w:val="000000"/>
                <w:sz w:val="20"/>
                <w:szCs w:val="20"/>
                <w:highlight w:val="cyan"/>
                <w:shd w:val="clear" w:color="auto" w:fill="FFFF00"/>
                <w:lang w:eastAsia="en-AU"/>
              </w:rPr>
              <w:t xml:space="preserve"> SMS reminders</w:t>
            </w:r>
            <w:r w:rsidRPr="00501CE5">
              <w:rPr>
                <w:rFonts w:ascii="Calibri" w:eastAsia="Times New Roman" w:hAnsi="Calibri" w:cs="Calibri"/>
                <w:color w:val="000000"/>
                <w:sz w:val="20"/>
                <w:szCs w:val="20"/>
                <w:lang w:val="en-AU" w:eastAsia="en-AU"/>
              </w:rPr>
              <w:t> </w:t>
            </w:r>
          </w:p>
        </w:tc>
      </w:tr>
      <w:tr w:rsidR="00CB22D4" w:rsidRPr="006A685C" w14:paraId="1D1C0E1E" w14:textId="6D92ED31" w:rsidTr="0852E8C6">
        <w:trPr>
          <w:trHeight w:val="377"/>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themeFill="text2" w:themeFillShade="BF"/>
            <w:hideMark/>
          </w:tcPr>
          <w:p w14:paraId="23E180EF" w14:textId="77777777" w:rsidR="00CB22D4" w:rsidRPr="006A685C" w:rsidRDefault="00CB22D4" w:rsidP="00F42597">
            <w:pPr>
              <w:spacing w:after="60"/>
              <w:rPr>
                <w:rFonts w:ascii="Calibri Light" w:hAnsi="Calibri Light" w:cs="Calibri Light"/>
                <w:lang w:val="en-AU"/>
              </w:rPr>
            </w:pPr>
            <w:r w:rsidRPr="006A685C">
              <w:rPr>
                <w:rFonts w:ascii="Calibri Light" w:hAnsi="Calibri Light" w:cs="Calibri Light"/>
                <w:b/>
                <w:lang w:val="en-AU"/>
              </w:rPr>
              <w:t>What next?</w:t>
            </w:r>
          </w:p>
        </w:tc>
      </w:tr>
      <w:tr w:rsidR="00F42597" w:rsidRPr="006A685C" w14:paraId="691EB908" w14:textId="77777777" w:rsidTr="0852E8C6">
        <w:trPr>
          <w:trHeight w:val="101"/>
        </w:trPr>
        <w:tc>
          <w:tcPr>
            <w:tcW w:w="1251" w:type="pct"/>
            <w:tcBorders>
              <w:top w:val="single" w:sz="4" w:space="0" w:color="auto"/>
              <w:left w:val="single" w:sz="4" w:space="0" w:color="auto"/>
              <w:bottom w:val="single" w:sz="4" w:space="0" w:color="auto"/>
              <w:right w:val="single" w:sz="4" w:space="0" w:color="auto"/>
            </w:tcBorders>
            <w:hideMark/>
          </w:tcPr>
          <w:p w14:paraId="229983AB" w14:textId="77777777" w:rsidR="00F42597" w:rsidRPr="001C22DA" w:rsidRDefault="00F42597" w:rsidP="00F42597">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Sustain</w:t>
            </w:r>
          </w:p>
        </w:tc>
        <w:tc>
          <w:tcPr>
            <w:tcW w:w="3749" w:type="pct"/>
            <w:tcBorders>
              <w:top w:val="single" w:sz="4" w:space="0" w:color="auto"/>
              <w:left w:val="single" w:sz="4" w:space="0" w:color="auto"/>
              <w:bottom w:val="single" w:sz="4" w:space="0" w:color="auto"/>
              <w:right w:val="single" w:sz="4" w:space="0" w:color="auto"/>
            </w:tcBorders>
          </w:tcPr>
          <w:p w14:paraId="238CB507" w14:textId="77777777" w:rsidR="00F42597" w:rsidRPr="001B14A0" w:rsidRDefault="00F42597" w:rsidP="00F42597">
            <w:pPr>
              <w:spacing w:after="60"/>
              <w:rPr>
                <w:rFonts w:ascii="Calibri" w:eastAsia="Times New Roman" w:hAnsi="Calibri" w:cs="Calibri"/>
                <w:i/>
                <w:iCs/>
                <w:color w:val="000000"/>
                <w:sz w:val="20"/>
                <w:szCs w:val="20"/>
                <w:shd w:val="clear" w:color="auto" w:fill="00FF00"/>
                <w:lang w:eastAsia="en-AU"/>
              </w:rPr>
            </w:pPr>
            <w:r w:rsidRPr="001B14A0">
              <w:rPr>
                <w:rFonts w:ascii="Calibri" w:eastAsia="Times New Roman" w:hAnsi="Calibri" w:cs="Calibri"/>
                <w:i/>
                <w:iCs/>
                <w:color w:val="000000"/>
                <w:sz w:val="20"/>
                <w:szCs w:val="20"/>
                <w:shd w:val="clear" w:color="auto" w:fill="00FF00"/>
                <w:lang w:eastAsia="en-AU"/>
              </w:rPr>
              <w:t>Maintenance - Update processes and inform staff to ensure integration into usual business (example below).</w:t>
            </w:r>
            <w:r w:rsidRPr="001B14A0" w:rsidDel="00406D6E">
              <w:rPr>
                <w:rFonts w:ascii="Calibri" w:eastAsia="Times New Roman" w:hAnsi="Calibri" w:cs="Calibri"/>
                <w:i/>
                <w:iCs/>
                <w:color w:val="000000"/>
                <w:sz w:val="20"/>
                <w:szCs w:val="20"/>
                <w:shd w:val="clear" w:color="auto" w:fill="00FF00"/>
                <w:lang w:eastAsia="en-AU"/>
              </w:rPr>
              <w:t xml:space="preserve"> </w:t>
            </w:r>
          </w:p>
          <w:p w14:paraId="68098211" w14:textId="77777777" w:rsidR="00F42597" w:rsidRPr="001B14A0" w:rsidRDefault="00F42597" w:rsidP="00F42597">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1B14A0">
              <w:rPr>
                <w:rFonts w:ascii="Calibri" w:eastAsia="Times New Roman" w:hAnsi="Calibri" w:cs="Calibri"/>
                <w:i/>
                <w:iCs/>
                <w:color w:val="000000"/>
                <w:sz w:val="20"/>
                <w:szCs w:val="20"/>
                <w:highlight w:val="cyan"/>
                <w:shd w:val="clear" w:color="auto" w:fill="FFFF00"/>
                <w:lang w:eastAsia="en-AU"/>
              </w:rPr>
              <w:t>Reception to confirm/update personal details at each visit</w:t>
            </w:r>
          </w:p>
          <w:p w14:paraId="4FCFACAD" w14:textId="77777777" w:rsidR="00F42597" w:rsidRPr="001B14A0" w:rsidRDefault="00F42597" w:rsidP="00F42597">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1B14A0">
              <w:rPr>
                <w:rFonts w:ascii="Calibri" w:eastAsia="Times New Roman" w:hAnsi="Calibri" w:cs="Calibri"/>
                <w:i/>
                <w:iCs/>
                <w:color w:val="000000"/>
                <w:sz w:val="20"/>
                <w:szCs w:val="20"/>
                <w:highlight w:val="cyan"/>
                <w:shd w:val="clear" w:color="auto" w:fill="FFFF00"/>
                <w:lang w:eastAsia="en-AU"/>
              </w:rPr>
              <w:t xml:space="preserve">Confirm/update social/family history/allergies/smoking and alcohol status regularly </w:t>
            </w:r>
          </w:p>
          <w:p w14:paraId="6A361791" w14:textId="77777777" w:rsidR="00492CEB" w:rsidRPr="001B14A0" w:rsidRDefault="00F42597" w:rsidP="00F42597">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1B14A0">
              <w:rPr>
                <w:rFonts w:ascii="Calibri" w:eastAsia="Times New Roman" w:hAnsi="Calibri" w:cs="Calibri"/>
                <w:i/>
                <w:iCs/>
                <w:color w:val="000000"/>
                <w:sz w:val="20"/>
                <w:szCs w:val="20"/>
                <w:highlight w:val="cyan"/>
                <w:shd w:val="clear" w:color="auto" w:fill="FFFF00"/>
                <w:lang w:eastAsia="en-AU"/>
              </w:rPr>
              <w:t>Ensure new reminder in place for review of care plan/medication reviews</w:t>
            </w:r>
          </w:p>
          <w:p w14:paraId="34734D52" w14:textId="77777777" w:rsidR="001B14A0" w:rsidRDefault="00F42597" w:rsidP="001B14A0">
            <w:pPr>
              <w:pStyle w:val="ListParagraph"/>
              <w:numPr>
                <w:ilvl w:val="0"/>
                <w:numId w:val="6"/>
              </w:numPr>
              <w:spacing w:after="60"/>
              <w:ind w:left="360"/>
              <w:rPr>
                <w:rFonts w:ascii="Calibri" w:eastAsia="Times New Roman" w:hAnsi="Calibri" w:cs="Calibri"/>
                <w:i/>
                <w:iCs/>
                <w:color w:val="000000"/>
                <w:sz w:val="20"/>
                <w:szCs w:val="20"/>
                <w:highlight w:val="cyan"/>
                <w:shd w:val="clear" w:color="auto" w:fill="FFFF00"/>
                <w:lang w:eastAsia="en-AU"/>
              </w:rPr>
            </w:pPr>
            <w:r w:rsidRPr="001B14A0">
              <w:rPr>
                <w:rFonts w:ascii="Calibri" w:eastAsia="Times New Roman" w:hAnsi="Calibri" w:cs="Calibri"/>
                <w:i/>
                <w:iCs/>
                <w:color w:val="000000"/>
                <w:sz w:val="20"/>
                <w:szCs w:val="20"/>
                <w:highlight w:val="cyan"/>
                <w:shd w:val="clear" w:color="auto" w:fill="FFFF00"/>
                <w:lang w:eastAsia="en-AU"/>
              </w:rPr>
              <w:t>Consider any other new changes identified during the activity</w:t>
            </w:r>
          </w:p>
          <w:p w14:paraId="765D01E6" w14:textId="53857E5A" w:rsidR="001B14A0" w:rsidRPr="001B14A0" w:rsidRDefault="001B14A0" w:rsidP="001B14A0">
            <w:pPr>
              <w:pStyle w:val="ListParagraph"/>
              <w:spacing w:after="60"/>
              <w:ind w:left="360"/>
              <w:rPr>
                <w:rFonts w:ascii="Calibri" w:eastAsia="Times New Roman" w:hAnsi="Calibri" w:cs="Calibri"/>
                <w:i/>
                <w:iCs/>
                <w:color w:val="000000"/>
                <w:sz w:val="20"/>
                <w:szCs w:val="20"/>
                <w:highlight w:val="cyan"/>
                <w:shd w:val="clear" w:color="auto" w:fill="FFFF00"/>
                <w:lang w:eastAsia="en-AU"/>
              </w:rPr>
            </w:pPr>
          </w:p>
        </w:tc>
      </w:tr>
      <w:tr w:rsidR="00F42597" w:rsidRPr="006A685C" w14:paraId="13D58898" w14:textId="77777777" w:rsidTr="0852E8C6">
        <w:trPr>
          <w:trHeight w:val="101"/>
        </w:trPr>
        <w:tc>
          <w:tcPr>
            <w:tcW w:w="1251" w:type="pct"/>
            <w:tcBorders>
              <w:top w:val="single" w:sz="4" w:space="0" w:color="auto"/>
              <w:left w:val="single" w:sz="4" w:space="0" w:color="auto"/>
              <w:bottom w:val="single" w:sz="4" w:space="0" w:color="auto"/>
              <w:right w:val="single" w:sz="4" w:space="0" w:color="auto"/>
            </w:tcBorders>
            <w:hideMark/>
          </w:tcPr>
          <w:p w14:paraId="17DF7242" w14:textId="77777777" w:rsidR="00F42597" w:rsidRPr="001C22DA" w:rsidRDefault="00F42597" w:rsidP="00F42597">
            <w:pPr>
              <w:numPr>
                <w:ilvl w:val="0"/>
                <w:numId w:val="6"/>
              </w:numPr>
              <w:spacing w:after="60"/>
              <w:ind w:left="0"/>
              <w:rPr>
                <w:rFonts w:ascii="Calibri Light" w:hAnsi="Calibri Light" w:cs="Calibri Light"/>
                <w:sz w:val="20"/>
                <w:szCs w:val="20"/>
                <w:lang w:val="en-AU"/>
              </w:rPr>
            </w:pPr>
            <w:r w:rsidRPr="001C22DA">
              <w:rPr>
                <w:rFonts w:ascii="Calibri Light" w:hAnsi="Calibri Light" w:cs="Calibri Light"/>
                <w:sz w:val="20"/>
                <w:szCs w:val="20"/>
                <w:lang w:val="en-AU"/>
              </w:rPr>
              <w:t>Monitor</w:t>
            </w:r>
          </w:p>
        </w:tc>
        <w:tc>
          <w:tcPr>
            <w:tcW w:w="3749" w:type="pct"/>
            <w:tcBorders>
              <w:top w:val="single" w:sz="4" w:space="0" w:color="auto"/>
              <w:left w:val="single" w:sz="4" w:space="0" w:color="auto"/>
              <w:bottom w:val="single" w:sz="4" w:space="0" w:color="auto"/>
              <w:right w:val="single" w:sz="4" w:space="0" w:color="auto"/>
            </w:tcBorders>
          </w:tcPr>
          <w:p w14:paraId="14179894" w14:textId="77777777" w:rsidR="00F42597" w:rsidRPr="001B14A0" w:rsidRDefault="00F42597" w:rsidP="00F42597">
            <w:pPr>
              <w:spacing w:after="60"/>
              <w:rPr>
                <w:rFonts w:ascii="Calibri" w:eastAsia="Times New Roman" w:hAnsi="Calibri" w:cs="Calibri"/>
                <w:i/>
                <w:iCs/>
                <w:color w:val="000000"/>
                <w:sz w:val="20"/>
                <w:szCs w:val="20"/>
                <w:shd w:val="clear" w:color="auto" w:fill="00FF00"/>
                <w:lang w:eastAsia="en-AU"/>
              </w:rPr>
            </w:pPr>
            <w:r w:rsidRPr="001B14A0">
              <w:rPr>
                <w:rFonts w:ascii="Calibri" w:eastAsia="Times New Roman" w:hAnsi="Calibri" w:cs="Calibri"/>
                <w:i/>
                <w:iCs/>
                <w:color w:val="000000"/>
                <w:sz w:val="20"/>
                <w:szCs w:val="20"/>
                <w:shd w:val="clear" w:color="auto" w:fill="00FF00"/>
                <w:lang w:eastAsia="en-AU"/>
              </w:rPr>
              <w:t xml:space="preserve">Consider monthly data review of eligible at-risk groups and invite to attend services </w:t>
            </w:r>
            <w:proofErr w:type="spellStart"/>
            <w:r w:rsidRPr="001B14A0">
              <w:rPr>
                <w:rFonts w:ascii="Calibri" w:eastAsia="Times New Roman" w:hAnsi="Calibri" w:cs="Calibri"/>
                <w:i/>
                <w:iCs/>
                <w:color w:val="000000"/>
                <w:sz w:val="20"/>
                <w:szCs w:val="20"/>
                <w:shd w:val="clear" w:color="auto" w:fill="00FF00"/>
                <w:lang w:eastAsia="en-AU"/>
              </w:rPr>
              <w:t>etc</w:t>
            </w:r>
            <w:proofErr w:type="spellEnd"/>
          </w:p>
          <w:p w14:paraId="722F18C1" w14:textId="662AD418" w:rsidR="001B14A0" w:rsidRPr="00B94AA9" w:rsidRDefault="001B14A0" w:rsidP="00F42597">
            <w:pPr>
              <w:spacing w:after="60"/>
              <w:rPr>
                <w:rFonts w:ascii="Calibri Light" w:hAnsi="Calibri Light" w:cs="Calibri Light"/>
                <w:i/>
                <w:lang w:val="en-AU"/>
              </w:rPr>
            </w:pPr>
          </w:p>
        </w:tc>
      </w:tr>
    </w:tbl>
    <w:p w14:paraId="3E303BB2" w14:textId="77777777" w:rsidR="00942E2A" w:rsidRPr="006A685C" w:rsidRDefault="00942E2A" w:rsidP="00C77F21">
      <w:pPr>
        <w:rPr>
          <w:rFonts w:ascii="Calibri Light" w:hAnsi="Calibri Light" w:cs="Calibri Light"/>
          <w:lang w:val="en-AU"/>
        </w:rPr>
      </w:pPr>
    </w:p>
    <w:sectPr w:rsidR="00942E2A" w:rsidRPr="006A685C" w:rsidSect="00E7097C">
      <w:headerReference w:type="default" r:id="rId23"/>
      <w:footerReference w:type="default" r:id="rId24"/>
      <w:headerReference w:type="first" r:id="rId25"/>
      <w:pgSz w:w="11906" w:h="16838"/>
      <w:pgMar w:top="720" w:right="720" w:bottom="720" w:left="720" w:header="142" w:footer="2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F28E5" w14:textId="77777777" w:rsidR="005D0C99" w:rsidRDefault="005D0C99" w:rsidP="008D0FE1">
      <w:pPr>
        <w:spacing w:after="0" w:line="240" w:lineRule="auto"/>
      </w:pPr>
      <w:r>
        <w:separator/>
      </w:r>
    </w:p>
  </w:endnote>
  <w:endnote w:type="continuationSeparator" w:id="0">
    <w:p w14:paraId="2EBA5D7C" w14:textId="77777777" w:rsidR="005D0C99" w:rsidRDefault="005D0C99" w:rsidP="008D0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552F9" w14:textId="0CA4BDCE" w:rsidR="008D0FE1" w:rsidRPr="00264762" w:rsidRDefault="00264762" w:rsidP="00264762">
    <w:pPr>
      <w:spacing w:after="0"/>
      <w:rPr>
        <w:rFonts w:ascii="Arial" w:hAnsi="Arial" w:cs="Arial"/>
        <w:i/>
        <w:iCs/>
        <w:color w:val="003E6A"/>
        <w:lang w:val="en-AU"/>
      </w:rPr>
    </w:pPr>
    <w:r w:rsidRPr="00336587">
      <w:rPr>
        <w:rFonts w:ascii="Arial" w:hAnsi="Arial" w:cs="Arial"/>
        <w:i/>
        <w:iCs/>
        <w:color w:val="003E6A"/>
        <w:lang w:val="en-AU"/>
      </w:rPr>
      <w:t xml:space="preserve"> </w:t>
    </w:r>
    <w:r w:rsidR="003938DB" w:rsidRPr="00336587">
      <w:rPr>
        <w:rFonts w:ascii="Arial" w:hAnsi="Arial" w:cs="Arial"/>
        <w:i/>
        <w:iCs/>
        <w:color w:val="003E6A"/>
        <w:lang w:val="en-AU"/>
      </w:rPr>
      <w:t>“Building one world class health system for the Gold Coast.”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87D32" w14:textId="77777777" w:rsidR="005D0C99" w:rsidRDefault="005D0C99" w:rsidP="008D0FE1">
      <w:pPr>
        <w:spacing w:after="0" w:line="240" w:lineRule="auto"/>
      </w:pPr>
      <w:r>
        <w:separator/>
      </w:r>
    </w:p>
  </w:footnote>
  <w:footnote w:type="continuationSeparator" w:id="0">
    <w:p w14:paraId="05343C4C" w14:textId="77777777" w:rsidR="005D0C99" w:rsidRDefault="005D0C99" w:rsidP="008D0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1761B9" w:rsidRDefault="001761B9">
    <w:pPr>
      <w:pStyle w:val="Header"/>
    </w:pPr>
  </w:p>
  <w:p w14:paraId="5754762B" w14:textId="77777777" w:rsidR="003938DB" w:rsidRDefault="003938DB"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77777777" w:rsidR="001761B9" w:rsidRDefault="001761B9" w:rsidP="001761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509D"/>
    <w:multiLevelType w:val="hybridMultilevel"/>
    <w:tmpl w:val="3ED4A6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A962F1"/>
    <w:multiLevelType w:val="hybridMultilevel"/>
    <w:tmpl w:val="136A32C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2" w15:restartNumberingAfterBreak="0">
    <w:nsid w:val="1FA539C6"/>
    <w:multiLevelType w:val="hybridMultilevel"/>
    <w:tmpl w:val="2B221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21C6E"/>
    <w:multiLevelType w:val="hybridMultilevel"/>
    <w:tmpl w:val="B38A3C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594C4D"/>
    <w:multiLevelType w:val="hybridMultilevel"/>
    <w:tmpl w:val="130AC0F0"/>
    <w:lvl w:ilvl="0" w:tplc="8D6831A0">
      <w:start w:val="5"/>
      <w:numFmt w:val="bullet"/>
      <w:lvlText w:val="-"/>
      <w:lvlJc w:val="left"/>
      <w:pPr>
        <w:ind w:left="1080" w:hanging="360"/>
      </w:pPr>
      <w:rPr>
        <w:rFonts w:ascii="Calibri Light" w:eastAsiaTheme="minorHAnsi" w:hAnsi="Calibri Light" w:cs="Calibri Light"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126D50"/>
    <w:multiLevelType w:val="hybridMultilevel"/>
    <w:tmpl w:val="A6B89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3500AB0"/>
    <w:multiLevelType w:val="hybridMultilevel"/>
    <w:tmpl w:val="51A2428A"/>
    <w:lvl w:ilvl="0" w:tplc="939A005C">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7E7B1A"/>
    <w:multiLevelType w:val="hybridMultilevel"/>
    <w:tmpl w:val="1188CE4A"/>
    <w:lvl w:ilvl="0" w:tplc="4A18CF88">
      <w:start w:val="3"/>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2CC7FB5"/>
    <w:multiLevelType w:val="hybridMultilevel"/>
    <w:tmpl w:val="C8AC2918"/>
    <w:lvl w:ilvl="0" w:tplc="CAE681BC">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773C1042"/>
    <w:multiLevelType w:val="hybridMultilevel"/>
    <w:tmpl w:val="F46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1274053">
    <w:abstractNumId w:val="9"/>
  </w:num>
  <w:num w:numId="2" w16cid:durableId="1429041041">
    <w:abstractNumId w:val="2"/>
  </w:num>
  <w:num w:numId="3" w16cid:durableId="1573586571">
    <w:abstractNumId w:val="0"/>
  </w:num>
  <w:num w:numId="4" w16cid:durableId="2075932993">
    <w:abstractNumId w:val="3"/>
  </w:num>
  <w:num w:numId="5" w16cid:durableId="1059548090">
    <w:abstractNumId w:val="5"/>
  </w:num>
  <w:num w:numId="6" w16cid:durableId="595289454">
    <w:abstractNumId w:val="1"/>
  </w:num>
  <w:num w:numId="7" w16cid:durableId="1175607226">
    <w:abstractNumId w:val="4"/>
  </w:num>
  <w:num w:numId="8" w16cid:durableId="920870832">
    <w:abstractNumId w:val="6"/>
  </w:num>
  <w:num w:numId="9" w16cid:durableId="14241876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0326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7ED"/>
    <w:rsid w:val="00000852"/>
    <w:rsid w:val="00003C5C"/>
    <w:rsid w:val="00032BE7"/>
    <w:rsid w:val="00056747"/>
    <w:rsid w:val="00063446"/>
    <w:rsid w:val="00071155"/>
    <w:rsid w:val="000969A6"/>
    <w:rsid w:val="00116F3E"/>
    <w:rsid w:val="0012333C"/>
    <w:rsid w:val="001437E8"/>
    <w:rsid w:val="0015427A"/>
    <w:rsid w:val="0016638C"/>
    <w:rsid w:val="001761B9"/>
    <w:rsid w:val="0019068C"/>
    <w:rsid w:val="001925B4"/>
    <w:rsid w:val="001B14A0"/>
    <w:rsid w:val="001C22DA"/>
    <w:rsid w:val="00207908"/>
    <w:rsid w:val="00217317"/>
    <w:rsid w:val="00257821"/>
    <w:rsid w:val="00264762"/>
    <w:rsid w:val="00265435"/>
    <w:rsid w:val="00336587"/>
    <w:rsid w:val="00360D14"/>
    <w:rsid w:val="0036526F"/>
    <w:rsid w:val="003938DB"/>
    <w:rsid w:val="003D13E3"/>
    <w:rsid w:val="004151F1"/>
    <w:rsid w:val="00480277"/>
    <w:rsid w:val="00485E6A"/>
    <w:rsid w:val="00492CEB"/>
    <w:rsid w:val="004D184B"/>
    <w:rsid w:val="00576359"/>
    <w:rsid w:val="005D0C99"/>
    <w:rsid w:val="005D4075"/>
    <w:rsid w:val="005E60DF"/>
    <w:rsid w:val="00632342"/>
    <w:rsid w:val="00677860"/>
    <w:rsid w:val="00691142"/>
    <w:rsid w:val="006A685C"/>
    <w:rsid w:val="006D0681"/>
    <w:rsid w:val="006D5916"/>
    <w:rsid w:val="006F76D8"/>
    <w:rsid w:val="00704702"/>
    <w:rsid w:val="00715A66"/>
    <w:rsid w:val="0074486A"/>
    <w:rsid w:val="007A6285"/>
    <w:rsid w:val="007D629E"/>
    <w:rsid w:val="00805B44"/>
    <w:rsid w:val="00831F88"/>
    <w:rsid w:val="00864C57"/>
    <w:rsid w:val="00876585"/>
    <w:rsid w:val="00877D5E"/>
    <w:rsid w:val="008C5460"/>
    <w:rsid w:val="008D0FE1"/>
    <w:rsid w:val="008D169A"/>
    <w:rsid w:val="008F645A"/>
    <w:rsid w:val="008F7D85"/>
    <w:rsid w:val="00942E2A"/>
    <w:rsid w:val="009545FB"/>
    <w:rsid w:val="0098084B"/>
    <w:rsid w:val="00980B12"/>
    <w:rsid w:val="00994DF3"/>
    <w:rsid w:val="009D092A"/>
    <w:rsid w:val="00A3770F"/>
    <w:rsid w:val="00A67421"/>
    <w:rsid w:val="00A72B25"/>
    <w:rsid w:val="00A77B48"/>
    <w:rsid w:val="00AC3451"/>
    <w:rsid w:val="00AC697F"/>
    <w:rsid w:val="00AD55CB"/>
    <w:rsid w:val="00AD7A1A"/>
    <w:rsid w:val="00AE58B3"/>
    <w:rsid w:val="00B057ED"/>
    <w:rsid w:val="00B92FBA"/>
    <w:rsid w:val="00B94AA9"/>
    <w:rsid w:val="00BA6E6B"/>
    <w:rsid w:val="00C01628"/>
    <w:rsid w:val="00C22958"/>
    <w:rsid w:val="00C30D45"/>
    <w:rsid w:val="00C324D3"/>
    <w:rsid w:val="00C728BF"/>
    <w:rsid w:val="00C77F21"/>
    <w:rsid w:val="00CB22D4"/>
    <w:rsid w:val="00CF4F77"/>
    <w:rsid w:val="00D0278F"/>
    <w:rsid w:val="00DB3F86"/>
    <w:rsid w:val="00DD49C8"/>
    <w:rsid w:val="00DD76DC"/>
    <w:rsid w:val="00E024EE"/>
    <w:rsid w:val="00E0525F"/>
    <w:rsid w:val="00E1673D"/>
    <w:rsid w:val="00E34208"/>
    <w:rsid w:val="00E40699"/>
    <w:rsid w:val="00E7097C"/>
    <w:rsid w:val="00E80BAA"/>
    <w:rsid w:val="00E8246D"/>
    <w:rsid w:val="00E95785"/>
    <w:rsid w:val="00EC442B"/>
    <w:rsid w:val="00ED2733"/>
    <w:rsid w:val="00EE70E5"/>
    <w:rsid w:val="00F03CFA"/>
    <w:rsid w:val="00F27B11"/>
    <w:rsid w:val="00F3376D"/>
    <w:rsid w:val="00F42597"/>
    <w:rsid w:val="00F659AA"/>
    <w:rsid w:val="00FB42AF"/>
    <w:rsid w:val="0852E8C6"/>
    <w:rsid w:val="43CD69A8"/>
    <w:rsid w:val="65691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FAE5"/>
  <w15:docId w15:val="{FE907E2E-6171-4FE0-8538-D0D53569D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basedOn w:val="Normal"/>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7D5E"/>
    <w:rPr>
      <w:sz w:val="16"/>
      <w:szCs w:val="16"/>
    </w:rPr>
  </w:style>
  <w:style w:type="paragraph" w:styleId="CommentText">
    <w:name w:val="annotation text"/>
    <w:basedOn w:val="Normal"/>
    <w:link w:val="CommentTextChar"/>
    <w:uiPriority w:val="99"/>
    <w:unhideWhenUsed/>
    <w:rsid w:val="00877D5E"/>
    <w:pPr>
      <w:spacing w:line="240" w:lineRule="auto"/>
    </w:pPr>
    <w:rPr>
      <w:sz w:val="20"/>
      <w:szCs w:val="20"/>
    </w:rPr>
  </w:style>
  <w:style w:type="character" w:customStyle="1" w:styleId="CommentTextChar">
    <w:name w:val="Comment Text Char"/>
    <w:basedOn w:val="DefaultParagraphFont"/>
    <w:link w:val="CommentText"/>
    <w:uiPriority w:val="99"/>
    <w:rsid w:val="00877D5E"/>
    <w:rPr>
      <w:sz w:val="20"/>
      <w:szCs w:val="20"/>
    </w:rPr>
  </w:style>
  <w:style w:type="paragraph" w:styleId="CommentSubject">
    <w:name w:val="annotation subject"/>
    <w:basedOn w:val="CommentText"/>
    <w:next w:val="CommentText"/>
    <w:link w:val="CommentSubjectChar"/>
    <w:uiPriority w:val="99"/>
    <w:semiHidden/>
    <w:unhideWhenUsed/>
    <w:rsid w:val="00877D5E"/>
    <w:rPr>
      <w:b/>
      <w:bCs/>
    </w:rPr>
  </w:style>
  <w:style w:type="character" w:customStyle="1" w:styleId="CommentSubjectChar">
    <w:name w:val="Comment Subject Char"/>
    <w:basedOn w:val="CommentTextChar"/>
    <w:link w:val="CommentSubject"/>
    <w:uiPriority w:val="99"/>
    <w:semiHidden/>
    <w:rsid w:val="00877D5E"/>
    <w:rPr>
      <w:b/>
      <w:bCs/>
      <w:sz w:val="20"/>
      <w:szCs w:val="20"/>
    </w:rPr>
  </w:style>
  <w:style w:type="character" w:customStyle="1" w:styleId="normaltextrun">
    <w:name w:val="normaltextrun"/>
    <w:basedOn w:val="DefaultParagraphFont"/>
    <w:rsid w:val="00F42597"/>
  </w:style>
  <w:style w:type="character" w:customStyle="1" w:styleId="eop">
    <w:name w:val="eop"/>
    <w:basedOn w:val="DefaultParagraphFont"/>
    <w:rsid w:val="00F42597"/>
  </w:style>
  <w:style w:type="paragraph" w:customStyle="1" w:styleId="paragraph">
    <w:name w:val="paragraph"/>
    <w:basedOn w:val="Normal"/>
    <w:rsid w:val="00F4259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FollowedHyperlink">
    <w:name w:val="FollowedHyperlink"/>
    <w:basedOn w:val="DefaultParagraphFont"/>
    <w:uiPriority w:val="99"/>
    <w:semiHidden/>
    <w:unhideWhenUsed/>
    <w:rsid w:val="008F645A"/>
    <w:rPr>
      <w:color w:val="800080" w:themeColor="followedHyperlink"/>
      <w:u w:val="single"/>
    </w:rPr>
  </w:style>
  <w:style w:type="character" w:customStyle="1" w:styleId="cf01">
    <w:name w:val="cf01"/>
    <w:basedOn w:val="DefaultParagraphFont"/>
    <w:rsid w:val="00E34208"/>
    <w:rPr>
      <w:rFonts w:ascii="Segoe UI" w:hAnsi="Segoe UI" w:cs="Segoe UI" w:hint="default"/>
      <w:sz w:val="18"/>
      <w:szCs w:val="18"/>
    </w:rPr>
  </w:style>
  <w:style w:type="character" w:customStyle="1" w:styleId="cf11">
    <w:name w:val="cf11"/>
    <w:basedOn w:val="DefaultParagraphFont"/>
    <w:rsid w:val="00E34208"/>
    <w:rPr>
      <w:rFonts w:ascii="Segoe UI" w:hAnsi="Segoe UI" w:cs="Segoe UI" w:hint="default"/>
      <w:sz w:val="18"/>
      <w:szCs w:val="18"/>
    </w:rPr>
  </w:style>
  <w:style w:type="character" w:styleId="UnresolvedMention">
    <w:name w:val="Unresolved Mention"/>
    <w:basedOn w:val="DefaultParagraphFont"/>
    <w:uiPriority w:val="99"/>
    <w:semiHidden/>
    <w:unhideWhenUsed/>
    <w:rsid w:val="00F659AA"/>
    <w:rPr>
      <w:color w:val="605E5C"/>
      <w:shd w:val="clear" w:color="auto" w:fill="E1DFDD"/>
    </w:rPr>
  </w:style>
  <w:style w:type="paragraph" w:styleId="Revision">
    <w:name w:val="Revision"/>
    <w:hidden/>
    <w:uiPriority w:val="99"/>
    <w:semiHidden/>
    <w:rsid w:val="00F659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ihw.gov.au/reports/australias-health/australias-health-2016/contents/chapter-3-leading-causes-of-ill-health" TargetMode="External"/><Relationship Id="rId18" Type="http://schemas.openxmlformats.org/officeDocument/2006/relationships/hyperlink" Target="https://gcphn.org.au/practice-support/support-for-general-practice/practice-based-population-health-management-program/seasonal-focus-autum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cphn.org.au/practice-support/support-for-general-practice/practice-based-population-health-management-program/seasonal-focus-summer/"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gcphn.org.au/practice-support/support-for-general-practice/practice-based-population-health-management-progra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healthdirect.gov.au/manage-your-health-in-your-70s-and-older" TargetMode="External"/><Relationship Id="rId20" Type="http://schemas.openxmlformats.org/officeDocument/2006/relationships/hyperlink" Target="https://gcphn.org.au/practice-support/support-for-general-practice/practice-based-population-health-management-program/seasonal-focus-spr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racgp.org.au/FSDEDEV/media/documents/Clinical%20Resources/Guidelines/Red%20Book/Lifecycle-chart.pdf"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gcphn.org.au/practice-support/support-for-general-practice/practice-based-population-health-management-program/seasonal-focus-wint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ihw.gov.au/reports-data/health-conditions-disability-deaths/chronic-disease/overview" TargetMode="External"/><Relationship Id="rId22" Type="http://schemas.openxmlformats.org/officeDocument/2006/relationships/hyperlink" Target="https://view.officeapps.live.com/op/view.aspx?src=https%3A%2F%2Fgcphn.org.au%2Fwp-content%2Fuploads%2F2020%2F02%2FCQI-Practice-Meeting-Template.docx&amp;wdOrigin=BROWSELIN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K2J6JTMYQH34-509107204-8997</_dlc_DocId>
    <_dlc_DocIdUrl xmlns="b6e4cf57-7763-4f25-b137-c473ee7f5033">
      <Url>https://gcphn.sharepoint.com/programs/PractSupport/_layouts/15/DocIdRedir.aspx?ID=K2J6JTMYQH34-509107204-8997</Url>
      <Description>K2J6JTMYQH34-509107204-8997</Description>
    </_dlc_DocIdUrl>
    <GCPHN_x0020_Document_x0020_Type xmlns="b6e4cf57-7763-4f25-b137-c473ee7f5033">Template</GCPHN_x0020_Document_x0020_Type>
    <Document_x0020_Status xmlns="b6e4cf57-7763-4f25-b137-c473ee7f5033">Final</Document_x0020_Status>
    <lcf76f155ced4ddcb4097134ff3c332f xmlns="bc57fbc4-3240-46ee-89b9-83f7d1b6d132">
      <Terms xmlns="http://schemas.microsoft.com/office/infopath/2007/PartnerControls"/>
    </lcf76f155ced4ddcb4097134ff3c332f>
    <TaxCatchAll xmlns="382c9ce9-5d9f-4af4-8627-1ce65ac26c09" xsi:nil="true"/>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Props1.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2.xml><?xml version="1.0" encoding="utf-8"?>
<ds:datastoreItem xmlns:ds="http://schemas.openxmlformats.org/officeDocument/2006/customXml" ds:itemID="{CCFEF70B-DEED-4FE0-A36A-5FDF60A412B2}">
  <ds:schemaRefs>
    <ds:schemaRef ds:uri="http://schemas.microsoft.com/sharepoint/events"/>
  </ds:schemaRefs>
</ds:datastoreItem>
</file>

<file path=customXml/itemProps3.xml><?xml version="1.0" encoding="utf-8"?>
<ds:datastoreItem xmlns:ds="http://schemas.openxmlformats.org/officeDocument/2006/customXml" ds:itemID="{46F09B9A-1135-4F0C-A3F2-ADD1F53FE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51B3B-C1FD-4AE9-875B-FDCD21F3037E}">
  <ds:schemaRefs>
    <ds:schemaRef ds:uri="http://schemas.openxmlformats.org/officeDocument/2006/bibliography"/>
  </ds:schemaRefs>
</ds:datastoreItem>
</file>

<file path=customXml/itemProps5.xml><?xml version="1.0" encoding="utf-8"?>
<ds:datastoreItem xmlns:ds="http://schemas.openxmlformats.org/officeDocument/2006/customXml" ds:itemID="{A29E31D6-ACD6-4D6D-ABBF-9D42FF49C554}">
  <ds:schemaRefs>
    <ds:schemaRef ds:uri="http://purl.org/dc/dcmitype/"/>
    <ds:schemaRef ds:uri="http://purl.org/dc/elements/1.1/"/>
    <ds:schemaRef ds:uri="http://schemas.microsoft.com/sharepoint/v3"/>
    <ds:schemaRef ds:uri="bc57fbc4-3240-46ee-89b9-83f7d1b6d132"/>
    <ds:schemaRef ds:uri="http://schemas.openxmlformats.org/package/2006/metadata/core-properties"/>
    <ds:schemaRef ds:uri="http://schemas.microsoft.com/office/2006/documentManagement/types"/>
    <ds:schemaRef ds:uri="http://www.w3.org/XML/1998/namespace"/>
    <ds:schemaRef ds:uri="http://purl.org/dc/terms/"/>
    <ds:schemaRef ds:uri="http://schemas.microsoft.com/office/infopath/2007/PartnerControls"/>
    <ds:schemaRef ds:uri="382c9ce9-5d9f-4af4-8627-1ce65ac26c09"/>
    <ds:schemaRef ds:uri="b6e4cf57-7763-4f25-b137-c473ee7f503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10057</Characters>
  <Application>Microsoft Office Word</Application>
  <DocSecurity>0</DocSecurity>
  <Lines>83</Lines>
  <Paragraphs>23</Paragraphs>
  <ScaleCrop>false</ScaleCrop>
  <Company>GCML</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Butler</dc:creator>
  <cp:lastModifiedBy>Olivia Agapiou</cp:lastModifiedBy>
  <cp:revision>6</cp:revision>
  <cp:lastPrinted>2019-08-02T01:12:00Z</cp:lastPrinted>
  <dcterms:created xsi:type="dcterms:W3CDTF">2022-11-30T02:39:00Z</dcterms:created>
  <dcterms:modified xsi:type="dcterms:W3CDTF">2025-01-24T01:19:00Z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35c120ec-5d85-49b2-b386-ede064e12ba8</vt:lpwstr>
  </property>
  <property fmtid="{D5CDD505-2E9C-101B-9397-08002B2CF9AE}" pid="5" name="MediaServiceImageTags">
    <vt:lpwstr/>
  </property>
</Properties>
</file>