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AC39" w14:textId="77777777" w:rsidR="004135ED" w:rsidRDefault="004135ED" w:rsidP="03A11349">
      <w:pPr>
        <w:pStyle w:val="Title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Yugambeh</w:t>
      </w:r>
      <w:proofErr w:type="spellEnd"/>
      <w:r>
        <w:rPr>
          <w:sz w:val="44"/>
          <w:szCs w:val="44"/>
        </w:rPr>
        <w:t xml:space="preserve"> Speaking Peoples Country </w:t>
      </w:r>
    </w:p>
    <w:p w14:paraId="48EC05D4" w14:textId="117E2EB6" w:rsidR="004135ED" w:rsidRDefault="004135ED" w:rsidP="03A11349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(Gold Coast area) </w:t>
      </w:r>
    </w:p>
    <w:p w14:paraId="22A8EAE4" w14:textId="1174CD13" w:rsidR="457B8BBF" w:rsidRDefault="457B8BBF" w:rsidP="03A11349">
      <w:pPr>
        <w:pStyle w:val="Title"/>
        <w:jc w:val="center"/>
        <w:rPr>
          <w:sz w:val="44"/>
          <w:szCs w:val="44"/>
        </w:rPr>
      </w:pPr>
      <w:r w:rsidRPr="03A11349">
        <w:rPr>
          <w:sz w:val="44"/>
          <w:szCs w:val="44"/>
        </w:rPr>
        <w:t xml:space="preserve">First Nations Mental Health Services </w:t>
      </w:r>
    </w:p>
    <w:p w14:paraId="6B713101" w14:textId="0C10A372" w:rsidR="3314DEA9" w:rsidRDefault="3314DEA9" w:rsidP="03A11349">
      <w:pPr>
        <w:pStyle w:val="Title"/>
        <w:jc w:val="center"/>
        <w:rPr>
          <w:sz w:val="44"/>
          <w:szCs w:val="44"/>
        </w:rPr>
      </w:pPr>
      <w:r w:rsidRPr="03A11349">
        <w:rPr>
          <w:sz w:val="44"/>
          <w:szCs w:val="44"/>
        </w:rPr>
        <w:t xml:space="preserve">Community </w:t>
      </w:r>
      <w:r w:rsidR="457B8BBF" w:rsidRPr="03A11349">
        <w:rPr>
          <w:sz w:val="44"/>
          <w:szCs w:val="44"/>
        </w:rPr>
        <w:t>Consul</w:t>
      </w:r>
      <w:r w:rsidR="397B750D" w:rsidRPr="03A11349">
        <w:rPr>
          <w:sz w:val="44"/>
          <w:szCs w:val="44"/>
        </w:rPr>
        <w:t>t</w:t>
      </w:r>
      <w:r w:rsidR="457B8BBF" w:rsidRPr="03A11349">
        <w:rPr>
          <w:sz w:val="44"/>
          <w:szCs w:val="44"/>
        </w:rPr>
        <w:t>ation</w:t>
      </w:r>
    </w:p>
    <w:p w14:paraId="6FA15F76" w14:textId="2E5F24C0" w:rsidR="03A11349" w:rsidRDefault="03A11349" w:rsidP="03A11349">
      <w:pPr>
        <w:pStyle w:val="StaffH1"/>
        <w:pBdr>
          <w:bottom w:val="single" w:sz="4" w:space="1" w:color="9B0552"/>
        </w:pBdr>
        <w:jc w:val="center"/>
        <w:rPr>
          <w:rFonts w:asciiTheme="minorHAnsi" w:hAnsiTheme="minorHAnsi" w:cstheme="minorBidi"/>
          <w:color w:val="auto"/>
          <w:sz w:val="22"/>
        </w:rPr>
      </w:pPr>
    </w:p>
    <w:p w14:paraId="72C0067E" w14:textId="3BCCBDE4" w:rsidR="00CF307C" w:rsidRPr="0011708E" w:rsidRDefault="00CF307C" w:rsidP="001B169E">
      <w:pPr>
        <w:pStyle w:val="StaffH1"/>
        <w:pBdr>
          <w:bottom w:val="single" w:sz="4" w:space="1" w:color="9B0552"/>
        </w:pBdr>
        <w:jc w:val="center"/>
        <w:rPr>
          <w:rFonts w:asciiTheme="minorHAnsi" w:hAnsiTheme="minorHAnsi" w:cstheme="minorBidi"/>
          <w:color w:val="auto"/>
          <w:sz w:val="22"/>
          <w:highlight w:val="yellow"/>
        </w:rPr>
      </w:pPr>
      <w:r w:rsidRPr="03A11349">
        <w:rPr>
          <w:rFonts w:asciiTheme="minorHAnsi" w:hAnsiTheme="minorHAnsi" w:cstheme="minorBidi"/>
          <w:color w:val="auto"/>
          <w:sz w:val="22"/>
        </w:rPr>
        <w:t xml:space="preserve">Closing date: </w:t>
      </w:r>
      <w:r w:rsidR="4BC9C50B" w:rsidRPr="3F856E99">
        <w:rPr>
          <w:sz w:val="22"/>
        </w:rPr>
        <w:t xml:space="preserve"> </w:t>
      </w:r>
      <w:r w:rsidR="5B614D14" w:rsidRPr="4008A879">
        <w:rPr>
          <w:rFonts w:asciiTheme="minorHAnsi" w:hAnsiTheme="minorHAnsi" w:cstheme="minorBidi"/>
          <w:color w:val="auto"/>
          <w:sz w:val="22"/>
        </w:rPr>
        <w:t>Applications</w:t>
      </w:r>
      <w:r w:rsidR="5B614D14" w:rsidRPr="17AF3361">
        <w:rPr>
          <w:rFonts w:asciiTheme="minorHAnsi" w:hAnsiTheme="minorHAnsi" w:cstheme="minorBidi"/>
          <w:color w:val="auto"/>
          <w:sz w:val="22"/>
        </w:rPr>
        <w:t xml:space="preserve"> will be </w:t>
      </w:r>
      <w:r w:rsidR="5B614D14" w:rsidRPr="30E6D482">
        <w:rPr>
          <w:rFonts w:asciiTheme="minorHAnsi" w:hAnsiTheme="minorHAnsi" w:cstheme="minorBidi"/>
          <w:color w:val="auto"/>
          <w:sz w:val="22"/>
        </w:rPr>
        <w:t>review</w:t>
      </w:r>
      <w:r w:rsidR="5FA76BC2" w:rsidRPr="30E6D482">
        <w:rPr>
          <w:rFonts w:asciiTheme="minorHAnsi" w:hAnsiTheme="minorHAnsi" w:cstheme="minorBidi"/>
          <w:color w:val="auto"/>
          <w:sz w:val="22"/>
        </w:rPr>
        <w:t>ed</w:t>
      </w:r>
      <w:r w:rsidR="5B614D14" w:rsidRPr="361E95AC">
        <w:rPr>
          <w:rFonts w:asciiTheme="minorHAnsi" w:hAnsiTheme="minorHAnsi" w:cstheme="minorBidi"/>
          <w:color w:val="auto"/>
          <w:sz w:val="22"/>
        </w:rPr>
        <w:t xml:space="preserve"> as they are </w:t>
      </w:r>
      <w:r w:rsidR="5B614D14" w:rsidRPr="4008A879">
        <w:rPr>
          <w:rFonts w:asciiTheme="minorHAnsi" w:hAnsiTheme="minorHAnsi" w:cstheme="minorBidi"/>
          <w:color w:val="auto"/>
          <w:sz w:val="22"/>
        </w:rPr>
        <w:t>submitted</w:t>
      </w:r>
      <w:r w:rsidR="004135ED">
        <w:rPr>
          <w:rFonts w:asciiTheme="minorHAnsi" w:hAnsiTheme="minorHAnsi" w:cstheme="minorBidi"/>
          <w:color w:val="auto"/>
          <w:sz w:val="22"/>
        </w:rPr>
        <w:t xml:space="preserve">, applications will close </w:t>
      </w:r>
      <w:r w:rsidR="006976AF">
        <w:rPr>
          <w:rFonts w:asciiTheme="minorHAnsi" w:hAnsiTheme="minorHAnsi" w:cstheme="minorBidi"/>
          <w:color w:val="auto"/>
          <w:sz w:val="22"/>
        </w:rPr>
        <w:t>1</w:t>
      </w:r>
      <w:r w:rsidR="006976AF" w:rsidRPr="006976AF">
        <w:rPr>
          <w:rFonts w:asciiTheme="minorHAnsi" w:hAnsiTheme="minorHAnsi" w:cstheme="minorBidi"/>
          <w:color w:val="auto"/>
          <w:sz w:val="22"/>
          <w:vertAlign w:val="superscript"/>
        </w:rPr>
        <w:t>st</w:t>
      </w:r>
      <w:r w:rsidR="006976AF">
        <w:rPr>
          <w:rFonts w:asciiTheme="minorHAnsi" w:hAnsiTheme="minorHAnsi" w:cstheme="minorBidi"/>
          <w:color w:val="auto"/>
          <w:sz w:val="22"/>
        </w:rPr>
        <w:t xml:space="preserve"> January.</w:t>
      </w:r>
    </w:p>
    <w:p w14:paraId="2ED56589" w14:textId="77585CA4" w:rsidR="44A0BCA3" w:rsidRDefault="44A0BCA3" w:rsidP="03A11349">
      <w:pPr>
        <w:ind w:right="-755"/>
        <w:rPr>
          <w:rStyle w:val="Hyperlink"/>
          <w:color w:val="9B1D54"/>
          <w:sz w:val="28"/>
          <w:szCs w:val="28"/>
          <w:u w:val="none"/>
        </w:rPr>
      </w:pPr>
      <w:r w:rsidRPr="7B629500">
        <w:rPr>
          <w:rStyle w:val="Hyperlink"/>
          <w:color w:val="9B1D54"/>
          <w:sz w:val="28"/>
          <w:szCs w:val="28"/>
          <w:u w:val="none"/>
        </w:rPr>
        <w:t>Gold Coast He</w:t>
      </w:r>
      <w:r w:rsidR="23F32F3C" w:rsidRPr="7B629500">
        <w:rPr>
          <w:rStyle w:val="Hyperlink"/>
          <w:color w:val="9B1D54"/>
          <w:sz w:val="28"/>
          <w:szCs w:val="28"/>
          <w:u w:val="none"/>
        </w:rPr>
        <w:t>alth</w:t>
      </w:r>
    </w:p>
    <w:p w14:paraId="49E43471" w14:textId="516F1272" w:rsidR="00C01218" w:rsidRDefault="2CE74B49" w:rsidP="7B629500">
      <w:pPr>
        <w:ind w:left="-20" w:right="-20"/>
        <w:rPr>
          <w:rFonts w:ascii="Calibri" w:eastAsia="Calibri" w:hAnsi="Calibri" w:cs="Calibri"/>
          <w:sz w:val="24"/>
          <w:szCs w:val="24"/>
        </w:rPr>
      </w:pPr>
      <w:r w:rsidRPr="7B629500">
        <w:rPr>
          <w:rFonts w:ascii="Calibri" w:eastAsia="Calibri" w:hAnsi="Calibri" w:cs="Calibri"/>
          <w:sz w:val="24"/>
          <w:szCs w:val="24"/>
        </w:rPr>
        <w:t xml:space="preserve">The goal of this project is to look closely at the mental health services </w:t>
      </w:r>
      <w:r w:rsidR="5AF92F50" w:rsidRPr="7B629500">
        <w:rPr>
          <w:rFonts w:ascii="Calibri" w:eastAsia="Calibri" w:hAnsi="Calibri" w:cs="Calibri"/>
          <w:sz w:val="24"/>
          <w:szCs w:val="24"/>
        </w:rPr>
        <w:t xml:space="preserve">provided </w:t>
      </w:r>
      <w:r w:rsidRPr="7B629500">
        <w:rPr>
          <w:rFonts w:ascii="Calibri" w:eastAsia="Calibri" w:hAnsi="Calibri" w:cs="Calibri"/>
          <w:sz w:val="24"/>
          <w:szCs w:val="24"/>
        </w:rPr>
        <w:t>by G</w:t>
      </w:r>
      <w:r w:rsidR="7214639C" w:rsidRPr="7B629500">
        <w:rPr>
          <w:rFonts w:ascii="Calibri" w:eastAsia="Calibri" w:hAnsi="Calibri" w:cs="Calibri"/>
          <w:sz w:val="24"/>
          <w:szCs w:val="24"/>
        </w:rPr>
        <w:t xml:space="preserve">old Coast Hospital and Health Service </w:t>
      </w:r>
      <w:r w:rsidRPr="7B629500">
        <w:rPr>
          <w:rFonts w:ascii="Calibri" w:eastAsia="Calibri" w:hAnsi="Calibri" w:cs="Calibri"/>
          <w:sz w:val="24"/>
          <w:szCs w:val="24"/>
        </w:rPr>
        <w:t xml:space="preserve">to First Nations people. </w:t>
      </w:r>
      <w:r w:rsidR="2E960687" w:rsidRPr="7B629500">
        <w:rPr>
          <w:rFonts w:ascii="Calibri" w:eastAsia="Calibri" w:hAnsi="Calibri" w:cs="Calibri"/>
          <w:sz w:val="24"/>
          <w:szCs w:val="24"/>
        </w:rPr>
        <w:t xml:space="preserve">They </w:t>
      </w:r>
      <w:r w:rsidRPr="7B629500">
        <w:rPr>
          <w:rFonts w:ascii="Calibri" w:eastAsia="Calibri" w:hAnsi="Calibri" w:cs="Calibri"/>
          <w:sz w:val="24"/>
          <w:szCs w:val="24"/>
        </w:rPr>
        <w:t xml:space="preserve">want to </w:t>
      </w:r>
      <w:r w:rsidR="5AC96F25" w:rsidRPr="7B629500">
        <w:rPr>
          <w:rFonts w:ascii="Calibri" w:eastAsia="Calibri" w:hAnsi="Calibri" w:cs="Calibri"/>
          <w:sz w:val="24"/>
          <w:szCs w:val="24"/>
        </w:rPr>
        <w:t xml:space="preserve">know </w:t>
      </w:r>
      <w:r w:rsidRPr="7B629500">
        <w:rPr>
          <w:rFonts w:ascii="Calibri" w:eastAsia="Calibri" w:hAnsi="Calibri" w:cs="Calibri"/>
          <w:sz w:val="24"/>
          <w:szCs w:val="24"/>
        </w:rPr>
        <w:t xml:space="preserve">how these services are currently </w:t>
      </w:r>
      <w:r w:rsidR="07EFB75E" w:rsidRPr="7B629500">
        <w:rPr>
          <w:rFonts w:ascii="Calibri" w:eastAsia="Calibri" w:hAnsi="Calibri" w:cs="Calibri"/>
          <w:sz w:val="24"/>
          <w:szCs w:val="24"/>
        </w:rPr>
        <w:t xml:space="preserve">being used </w:t>
      </w:r>
      <w:r w:rsidRPr="7B629500">
        <w:rPr>
          <w:rFonts w:ascii="Calibri" w:eastAsia="Calibri" w:hAnsi="Calibri" w:cs="Calibri"/>
          <w:sz w:val="24"/>
          <w:szCs w:val="24"/>
        </w:rPr>
        <w:t xml:space="preserve">and </w:t>
      </w:r>
      <w:r w:rsidR="05271A5C" w:rsidRPr="7B629500">
        <w:rPr>
          <w:rFonts w:ascii="Calibri" w:eastAsia="Calibri" w:hAnsi="Calibri" w:cs="Calibri"/>
          <w:sz w:val="24"/>
          <w:szCs w:val="24"/>
        </w:rPr>
        <w:t>hear from consumers on how they can be made better</w:t>
      </w:r>
      <w:r w:rsidR="15EDB3BB" w:rsidRPr="7B629500">
        <w:rPr>
          <w:rFonts w:ascii="Calibri" w:eastAsia="Calibri" w:hAnsi="Calibri" w:cs="Calibri"/>
          <w:sz w:val="24"/>
          <w:szCs w:val="24"/>
        </w:rPr>
        <w:t xml:space="preserve"> </w:t>
      </w:r>
      <w:r w:rsidRPr="7B629500">
        <w:rPr>
          <w:rFonts w:ascii="Calibri" w:eastAsia="Calibri" w:hAnsi="Calibri" w:cs="Calibri"/>
          <w:sz w:val="24"/>
          <w:szCs w:val="24"/>
        </w:rPr>
        <w:t xml:space="preserve">so that </w:t>
      </w:r>
      <w:r w:rsidR="4212C4B1" w:rsidRPr="7B629500">
        <w:rPr>
          <w:rFonts w:ascii="Calibri" w:eastAsia="Calibri" w:hAnsi="Calibri" w:cs="Calibri"/>
          <w:sz w:val="24"/>
          <w:szCs w:val="24"/>
        </w:rPr>
        <w:t xml:space="preserve">First Nations community members </w:t>
      </w:r>
      <w:r w:rsidRPr="7B629500">
        <w:rPr>
          <w:rFonts w:ascii="Calibri" w:eastAsia="Calibri" w:hAnsi="Calibri" w:cs="Calibri"/>
          <w:sz w:val="24"/>
          <w:szCs w:val="24"/>
        </w:rPr>
        <w:t>have a better experience and are more satisfied</w:t>
      </w:r>
      <w:r w:rsidR="504DA96D" w:rsidRPr="7B629500">
        <w:rPr>
          <w:rFonts w:ascii="Calibri" w:eastAsia="Calibri" w:hAnsi="Calibri" w:cs="Calibri"/>
          <w:sz w:val="24"/>
          <w:szCs w:val="24"/>
        </w:rPr>
        <w:t xml:space="preserve"> with their care.</w:t>
      </w:r>
    </w:p>
    <w:p w14:paraId="1EC7F909" w14:textId="4DBDD4BC" w:rsidR="63BBC77D" w:rsidRPr="00CA2505" w:rsidRDefault="63BBC77D" w:rsidP="00394637">
      <w:pPr>
        <w:ind w:right="4"/>
        <w:rPr>
          <w:rStyle w:val="Hyperlink"/>
          <w:color w:val="9B1D54"/>
          <w:sz w:val="28"/>
          <w:szCs w:val="28"/>
          <w:u w:val="none"/>
        </w:rPr>
      </w:pPr>
      <w:r w:rsidRPr="00CA2505">
        <w:rPr>
          <w:rStyle w:val="Hyperlink"/>
          <w:color w:val="9B1D54"/>
          <w:sz w:val="28"/>
          <w:szCs w:val="28"/>
          <w:u w:val="none"/>
        </w:rPr>
        <w:t xml:space="preserve">Get paid to contribute your </w:t>
      </w:r>
      <w:proofErr w:type="gramStart"/>
      <w:r w:rsidRPr="00CA2505">
        <w:rPr>
          <w:rStyle w:val="Hyperlink"/>
          <w:color w:val="9B1D54"/>
          <w:sz w:val="28"/>
          <w:szCs w:val="28"/>
          <w:u w:val="none"/>
        </w:rPr>
        <w:t>thoughts</w:t>
      </w:r>
      <w:proofErr w:type="gramEnd"/>
    </w:p>
    <w:p w14:paraId="401CCC4A" w14:textId="2D29C6CA" w:rsidR="63BBC77D" w:rsidRDefault="63BBC77D" w:rsidP="03A11349">
      <w:pPr>
        <w:ind w:right="-755"/>
      </w:pPr>
      <w:r>
        <w:t xml:space="preserve">You can </w:t>
      </w:r>
      <w:r w:rsidR="00CA2505">
        <w:t>contribute to</w:t>
      </w:r>
      <w:r>
        <w:t xml:space="preserve"> this project in one of two ways:</w:t>
      </w:r>
    </w:p>
    <w:p w14:paraId="42E5F1D0" w14:textId="4351CB0E" w:rsidR="3F345169" w:rsidRDefault="3F345169" w:rsidP="00394637">
      <w:pPr>
        <w:pStyle w:val="ListParagraph"/>
        <w:numPr>
          <w:ilvl w:val="0"/>
          <w:numId w:val="11"/>
        </w:numPr>
        <w:spacing w:after="160" w:line="259" w:lineRule="auto"/>
        <w:ind w:right="146"/>
      </w:pPr>
      <w:r w:rsidRPr="7B629500">
        <w:rPr>
          <w:b/>
          <w:bCs/>
        </w:rPr>
        <w:t>Host a Yarning Circle</w:t>
      </w:r>
      <w:r w:rsidR="0A3AE145" w:rsidRPr="7B629500">
        <w:rPr>
          <w:b/>
          <w:bCs/>
        </w:rPr>
        <w:t xml:space="preserve">: </w:t>
      </w:r>
      <w:r w:rsidR="1E3A52E0">
        <w:t xml:space="preserve">Gather </w:t>
      </w:r>
      <w:r w:rsidR="4779716A">
        <w:t xml:space="preserve">up to 10 </w:t>
      </w:r>
      <w:r w:rsidR="1E3A52E0">
        <w:t>community members to discuss mental healthcare services and how to improve them</w:t>
      </w:r>
      <w:r w:rsidR="5748CE89">
        <w:t>.</w:t>
      </w:r>
    </w:p>
    <w:p w14:paraId="77686826" w14:textId="5729D594" w:rsidR="3F345169" w:rsidRDefault="3F345169" w:rsidP="00394637">
      <w:pPr>
        <w:pStyle w:val="ListParagraph"/>
        <w:numPr>
          <w:ilvl w:val="0"/>
          <w:numId w:val="11"/>
        </w:numPr>
        <w:spacing w:after="160" w:line="259" w:lineRule="auto"/>
        <w:ind w:right="146"/>
      </w:pPr>
      <w:r w:rsidRPr="7B629500">
        <w:rPr>
          <w:b/>
          <w:bCs/>
        </w:rPr>
        <w:t>Have a one-on-one yarn</w:t>
      </w:r>
      <w:r w:rsidR="19A7D6E1" w:rsidRPr="7B629500">
        <w:rPr>
          <w:b/>
          <w:bCs/>
        </w:rPr>
        <w:t xml:space="preserve">: </w:t>
      </w:r>
      <w:r w:rsidR="08D48C39">
        <w:t>Share your thoughts on mental health services in a confidential and safe way</w:t>
      </w:r>
      <w:r w:rsidR="5DAF64ED">
        <w:t xml:space="preserve"> with an Aboriginal consultant.</w:t>
      </w:r>
    </w:p>
    <w:p w14:paraId="77F3931C" w14:textId="39927E49" w:rsidR="4A2FA707" w:rsidRPr="00CA2505" w:rsidRDefault="4A2FA707" w:rsidP="03A11349">
      <w:pPr>
        <w:ind w:right="-755"/>
        <w:rPr>
          <w:rStyle w:val="Hyperlink"/>
          <w:color w:val="9B1D54"/>
          <w:sz w:val="24"/>
          <w:szCs w:val="24"/>
          <w:u w:val="none"/>
        </w:rPr>
      </w:pPr>
      <w:r w:rsidRPr="00CA2505">
        <w:rPr>
          <w:rStyle w:val="Hyperlink"/>
          <w:color w:val="9B1D54"/>
          <w:sz w:val="24"/>
          <w:szCs w:val="24"/>
          <w:u w:val="none"/>
        </w:rPr>
        <w:t>Who are we looking for to host a Yarning Circle?</w:t>
      </w:r>
    </w:p>
    <w:p w14:paraId="1AFF3052" w14:textId="1053B7DC" w:rsidR="4A2FA707" w:rsidRPr="00CA2505" w:rsidRDefault="4A2FA707" w:rsidP="7B629500">
      <w:pPr>
        <w:spacing w:line="276" w:lineRule="auto"/>
        <w:ind w:left="360"/>
        <w:rPr>
          <w:rFonts w:ascii="Calibri" w:eastAsia="Calibri" w:hAnsi="Calibri" w:cs="Calibri"/>
        </w:rPr>
      </w:pPr>
      <w:r w:rsidRPr="7B629500">
        <w:rPr>
          <w:rFonts w:ascii="Calibri" w:eastAsia="Calibri" w:hAnsi="Calibri" w:cs="Calibri"/>
          <w:b/>
          <w:bCs/>
        </w:rPr>
        <w:t xml:space="preserve">You do not need any </w:t>
      </w:r>
      <w:r w:rsidR="3D0D02C2" w:rsidRPr="7B629500">
        <w:rPr>
          <w:rFonts w:ascii="Calibri" w:eastAsia="Calibri" w:hAnsi="Calibri" w:cs="Calibri"/>
          <w:b/>
          <w:bCs/>
        </w:rPr>
        <w:t xml:space="preserve">specific </w:t>
      </w:r>
      <w:r w:rsidRPr="7B629500">
        <w:rPr>
          <w:rFonts w:ascii="Calibri" w:eastAsia="Calibri" w:hAnsi="Calibri" w:cs="Calibri"/>
          <w:b/>
          <w:bCs/>
        </w:rPr>
        <w:t>skills or experience to host a Yarning Circle.</w:t>
      </w:r>
      <w:r w:rsidR="18B1B53A" w:rsidRPr="7B629500">
        <w:rPr>
          <w:rFonts w:ascii="Calibri" w:eastAsia="Calibri" w:hAnsi="Calibri" w:cs="Calibri"/>
          <w:b/>
          <w:bCs/>
        </w:rPr>
        <w:t xml:space="preserve"> Aboriginal people and Torres Strait Islander people have been sharing this way for millennia.</w:t>
      </w:r>
      <w:r w:rsidRPr="7B629500">
        <w:rPr>
          <w:rFonts w:ascii="Calibri" w:eastAsia="Calibri" w:hAnsi="Calibri" w:cs="Calibri"/>
          <w:b/>
          <w:bCs/>
        </w:rPr>
        <w:t xml:space="preserve"> </w:t>
      </w:r>
      <w:r w:rsidRPr="7B629500">
        <w:rPr>
          <w:rFonts w:ascii="Calibri" w:eastAsia="Calibri" w:hAnsi="Calibri" w:cs="Calibri"/>
        </w:rPr>
        <w:t xml:space="preserve">You just need an open mind and connections to people in your community who want to get involved in a meaningful way and make a difference. </w:t>
      </w:r>
    </w:p>
    <w:p w14:paraId="73C36847" w14:textId="308C7643" w:rsidR="4A2FA707" w:rsidRPr="00CA2505" w:rsidRDefault="043F5697" w:rsidP="03A11349">
      <w:pPr>
        <w:spacing w:line="276" w:lineRule="auto"/>
        <w:ind w:left="360"/>
        <w:rPr>
          <w:rFonts w:ascii="Calibri" w:eastAsia="Calibri" w:hAnsi="Calibri" w:cs="Calibri"/>
        </w:rPr>
      </w:pPr>
      <w:r w:rsidRPr="7B629500">
        <w:rPr>
          <w:rFonts w:ascii="Calibri" w:eastAsia="Calibri" w:hAnsi="Calibri" w:cs="Calibri"/>
        </w:rPr>
        <w:t xml:space="preserve">We will provide you with individual support and training along the way </w:t>
      </w:r>
      <w:r w:rsidR="66CC30EE" w:rsidRPr="7B629500">
        <w:rPr>
          <w:rFonts w:ascii="Calibri" w:eastAsia="Calibri" w:hAnsi="Calibri" w:cs="Calibri"/>
        </w:rPr>
        <w:t xml:space="preserve">on how to support group discussions and </w:t>
      </w:r>
      <w:r w:rsidRPr="7B629500">
        <w:rPr>
          <w:rFonts w:ascii="Calibri" w:eastAsia="Calibri" w:hAnsi="Calibri" w:cs="Calibri"/>
        </w:rPr>
        <w:t>how to manage tricky conversations</w:t>
      </w:r>
      <w:r w:rsidR="541C9FE4" w:rsidRPr="7B629500">
        <w:rPr>
          <w:rFonts w:ascii="Calibri" w:eastAsia="Calibri" w:hAnsi="Calibri" w:cs="Calibri"/>
        </w:rPr>
        <w:t xml:space="preserve"> if they should happen. We tailor our support to your needs.</w:t>
      </w:r>
    </w:p>
    <w:p w14:paraId="215FA054" w14:textId="518EC763" w:rsidR="03A11349" w:rsidRDefault="4A2FA707" w:rsidP="03A11349">
      <w:pPr>
        <w:spacing w:after="0" w:line="240" w:lineRule="auto"/>
        <w:ind w:left="360" w:right="17"/>
        <w:rPr>
          <w:rFonts w:ascii="Calibri" w:eastAsia="Calibri" w:hAnsi="Calibri" w:cs="Calibri"/>
        </w:rPr>
      </w:pPr>
      <w:r w:rsidRPr="7B629500">
        <w:rPr>
          <w:rFonts w:ascii="Calibri" w:eastAsia="Calibri" w:hAnsi="Calibri" w:cs="Calibri"/>
        </w:rPr>
        <w:t xml:space="preserve">This opportunity would suit </w:t>
      </w:r>
      <w:r w:rsidR="046954E5" w:rsidRPr="7B629500">
        <w:rPr>
          <w:rFonts w:ascii="Calibri" w:eastAsia="Calibri" w:hAnsi="Calibri" w:cs="Calibri"/>
        </w:rPr>
        <w:t xml:space="preserve">Gold Coast First Nations </w:t>
      </w:r>
      <w:r w:rsidRPr="7B629500">
        <w:rPr>
          <w:rFonts w:ascii="Calibri" w:eastAsia="Calibri" w:hAnsi="Calibri" w:cs="Calibri"/>
        </w:rPr>
        <w:t xml:space="preserve">people that: </w:t>
      </w:r>
    </w:p>
    <w:p w14:paraId="362CF2A0" w14:textId="4664BEE3" w:rsidR="4A2FA707" w:rsidRDefault="4A2FA707" w:rsidP="00CA2505">
      <w:pPr>
        <w:pStyle w:val="Staffbulletlist"/>
        <w:numPr>
          <w:ilvl w:val="0"/>
          <w:numId w:val="21"/>
        </w:numPr>
        <w:spacing w:line="276" w:lineRule="auto"/>
        <w:rPr>
          <w:rFonts w:ascii="Calibri" w:eastAsia="Calibri" w:hAnsi="Calibri" w:cs="Calibri"/>
          <w:lang w:val="en-US"/>
        </w:rPr>
      </w:pPr>
      <w:r>
        <w:t xml:space="preserve">Can host an inclusive and supportive conversation </w:t>
      </w:r>
      <w:r w:rsidR="011327F2">
        <w:t xml:space="preserve">with First Nations </w:t>
      </w:r>
      <w:r>
        <w:t xml:space="preserve">community </w:t>
      </w:r>
      <w:proofErr w:type="gramStart"/>
      <w:r>
        <w:t>members</w:t>
      </w:r>
      <w:r w:rsidR="1B7A7AE9">
        <w:t>;</w:t>
      </w:r>
      <w:proofErr w:type="gramEnd"/>
    </w:p>
    <w:p w14:paraId="0B7F1E64" w14:textId="1FAF0F0E" w:rsidR="4A2FA707" w:rsidRDefault="4A2FA707" w:rsidP="00CA2505">
      <w:pPr>
        <w:pStyle w:val="Staffbulletlist"/>
        <w:numPr>
          <w:ilvl w:val="0"/>
          <w:numId w:val="21"/>
        </w:numPr>
        <w:spacing w:line="276" w:lineRule="auto"/>
        <w:rPr>
          <w:rFonts w:ascii="Calibri" w:eastAsia="Calibri" w:hAnsi="Calibri" w:cs="Calibri"/>
          <w:lang w:val="en-US"/>
        </w:rPr>
      </w:pPr>
      <w:r>
        <w:t xml:space="preserve">Have local connections to hear from people with diverse lived experiences, who would not ordinarily have influence over health system </w:t>
      </w:r>
      <w:proofErr w:type="gramStart"/>
      <w:r>
        <w:t>design</w:t>
      </w:r>
      <w:r w:rsidR="74583B9F">
        <w:t>;</w:t>
      </w:r>
      <w:proofErr w:type="gramEnd"/>
    </w:p>
    <w:p w14:paraId="7F52CC70" w14:textId="47BF4591" w:rsidR="4A2FA707" w:rsidRDefault="4A2FA707" w:rsidP="00CA2505">
      <w:pPr>
        <w:pStyle w:val="Staffbulletlist"/>
        <w:numPr>
          <w:ilvl w:val="0"/>
          <w:numId w:val="21"/>
        </w:numPr>
        <w:spacing w:line="276" w:lineRule="auto"/>
        <w:rPr>
          <w:rFonts w:ascii="Calibri" w:eastAsia="Calibri" w:hAnsi="Calibri" w:cs="Calibri"/>
          <w:lang w:val="en-US"/>
        </w:rPr>
      </w:pPr>
      <w:r>
        <w:t>Have an interest in the health and wellbeing of their local community</w:t>
      </w:r>
      <w:r w:rsidR="6BE6017E">
        <w:t>; and</w:t>
      </w:r>
    </w:p>
    <w:p w14:paraId="60D84D29" w14:textId="27BEED9E" w:rsidR="6BE6017E" w:rsidRDefault="6BE6017E" w:rsidP="7B629500">
      <w:pPr>
        <w:pStyle w:val="Staffbulletlist"/>
        <w:numPr>
          <w:ilvl w:val="0"/>
          <w:numId w:val="21"/>
        </w:numPr>
        <w:spacing w:line="276" w:lineRule="auto"/>
        <w:rPr>
          <w:rFonts w:ascii="Calibri" w:eastAsia="Calibri" w:hAnsi="Calibri" w:cs="Calibri"/>
          <w:lang w:val="en-US"/>
        </w:rPr>
      </w:pPr>
      <w:r w:rsidRPr="7B629500">
        <w:rPr>
          <w:rFonts w:ascii="Calibri" w:eastAsia="Calibri" w:hAnsi="Calibri" w:cs="Calibri"/>
          <w:lang w:val="en-US"/>
        </w:rPr>
        <w:t>Want to actively contribute to making change for the local community.</w:t>
      </w:r>
    </w:p>
    <w:p w14:paraId="3ECFE2A6" w14:textId="5FB6EACA" w:rsidR="03A11349" w:rsidRDefault="03A11349" w:rsidP="03A11349">
      <w:pPr>
        <w:pStyle w:val="Staffbulletlist"/>
        <w:spacing w:line="276" w:lineRule="auto"/>
        <w:ind w:left="0" w:firstLine="0"/>
        <w:rPr>
          <w:rFonts w:ascii="Calibri" w:eastAsia="Calibri" w:hAnsi="Calibri" w:cs="Calibri"/>
          <w:lang w:val="en-US"/>
        </w:rPr>
      </w:pPr>
    </w:p>
    <w:p w14:paraId="0FDA933E" w14:textId="06436B54" w:rsidR="33408569" w:rsidRDefault="007E73FA" w:rsidP="00CA2505">
      <w:pPr>
        <w:pStyle w:val="Staffbulletlist"/>
        <w:spacing w:line="276" w:lineRule="auto"/>
        <w:ind w:left="717" w:firstLine="0"/>
        <w:rPr>
          <w:rFonts w:ascii="Calibri" w:eastAsia="Calibri" w:hAnsi="Calibri" w:cs="Calibri"/>
          <w:lang w:val="en-US"/>
        </w:rPr>
      </w:pPr>
      <w:hyperlink r:id="rId10">
        <w:r w:rsidR="33408569" w:rsidRPr="03A11349">
          <w:rPr>
            <w:rStyle w:val="Hyperlink"/>
            <w:rFonts w:ascii="Calibri" w:eastAsia="Calibri" w:hAnsi="Calibri" w:cs="Calibri"/>
            <w:lang w:val="en-US"/>
          </w:rPr>
          <w:t>Read more about Yarning Circles</w:t>
        </w:r>
      </w:hyperlink>
    </w:p>
    <w:p w14:paraId="77F9EF60" w14:textId="09711810" w:rsidR="03A11349" w:rsidRDefault="03A11349" w:rsidP="03A11349">
      <w:pPr>
        <w:pStyle w:val="Staffbulletlist"/>
        <w:spacing w:line="276" w:lineRule="auto"/>
        <w:ind w:left="0" w:firstLine="0"/>
        <w:rPr>
          <w:rFonts w:ascii="Calibri" w:eastAsia="Calibri" w:hAnsi="Calibri" w:cs="Calibri"/>
          <w:lang w:val="en-US"/>
        </w:rPr>
      </w:pPr>
    </w:p>
    <w:p w14:paraId="7828928F" w14:textId="643E6F83" w:rsidR="3536BE41" w:rsidRPr="00CA2505" w:rsidRDefault="3536BE41" w:rsidP="03A11349">
      <w:pPr>
        <w:ind w:right="-755"/>
        <w:rPr>
          <w:rStyle w:val="Hyperlink"/>
          <w:color w:val="9B1D54"/>
          <w:u w:val="none"/>
        </w:rPr>
      </w:pPr>
      <w:r w:rsidRPr="00CA2505">
        <w:rPr>
          <w:rStyle w:val="Hyperlink"/>
          <w:color w:val="9B1D54"/>
          <w:u w:val="none"/>
        </w:rPr>
        <w:t xml:space="preserve">Who are </w:t>
      </w:r>
      <w:r w:rsidR="0FB11BA5" w:rsidRPr="00CA2505">
        <w:rPr>
          <w:rStyle w:val="Hyperlink"/>
          <w:color w:val="9B1D54"/>
          <w:u w:val="none"/>
        </w:rPr>
        <w:t xml:space="preserve">we </w:t>
      </w:r>
      <w:r w:rsidRPr="00CA2505">
        <w:rPr>
          <w:rStyle w:val="Hyperlink"/>
          <w:color w:val="9B1D54"/>
          <w:u w:val="none"/>
        </w:rPr>
        <w:t>looking to have one-on-one yarns with?</w:t>
      </w:r>
    </w:p>
    <w:p w14:paraId="03621C96" w14:textId="1BB304D5" w:rsidR="3536BE41" w:rsidRPr="0085079C" w:rsidRDefault="3536BE41" w:rsidP="7B629500">
      <w:pPr>
        <w:ind w:right="-755"/>
        <w:rPr>
          <w:i/>
          <w:iCs/>
          <w:highlight w:val="yellow"/>
        </w:rPr>
      </w:pPr>
      <w:r w:rsidRPr="7B629500">
        <w:rPr>
          <w:b/>
          <w:bCs/>
        </w:rPr>
        <w:t xml:space="preserve">First Nations people who live in the Gold Coast area and </w:t>
      </w:r>
      <w:r w:rsidR="21C0B559" w:rsidRPr="7B629500">
        <w:rPr>
          <w:b/>
          <w:bCs/>
        </w:rPr>
        <w:t xml:space="preserve">do not feel comfortable sharing feedback </w:t>
      </w:r>
      <w:proofErr w:type="spellStart"/>
      <w:r w:rsidR="21C0B559" w:rsidRPr="7B629500">
        <w:rPr>
          <w:b/>
          <w:bCs/>
        </w:rPr>
        <w:t>ionm</w:t>
      </w:r>
      <w:proofErr w:type="spellEnd"/>
      <w:r w:rsidR="21C0B559" w:rsidRPr="7B629500">
        <w:rPr>
          <w:b/>
          <w:bCs/>
        </w:rPr>
        <w:t xml:space="preserve"> a large group. This could be because you are experiencing a current</w:t>
      </w:r>
      <w:r w:rsidRPr="7B629500">
        <w:rPr>
          <w:b/>
          <w:bCs/>
        </w:rPr>
        <w:t xml:space="preserve"> mental health event</w:t>
      </w:r>
      <w:r w:rsidR="1B5A1EF5" w:rsidRPr="7B629500">
        <w:rPr>
          <w:b/>
          <w:bCs/>
        </w:rPr>
        <w:t>, or for any other reason that would make sharing in a group uncomfortable for you</w:t>
      </w:r>
      <w:r w:rsidRPr="7B629500">
        <w:rPr>
          <w:b/>
          <w:bCs/>
        </w:rPr>
        <w:t xml:space="preserve">. </w:t>
      </w:r>
    </w:p>
    <w:p w14:paraId="58A3A4E8" w14:textId="60FE3B12" w:rsidR="0A2FF3F3" w:rsidRDefault="0A2FF3F3" w:rsidP="7B629500">
      <w:pPr>
        <w:ind w:right="-755"/>
        <w:rPr>
          <w:b/>
          <w:bCs/>
        </w:rPr>
      </w:pPr>
      <w:r w:rsidRPr="7B629500">
        <w:rPr>
          <w:b/>
          <w:bCs/>
        </w:rPr>
        <w:t>Yarns will be facilitated in a neutral location close to you.</w:t>
      </w:r>
    </w:p>
    <w:p w14:paraId="73F6717F" w14:textId="1B556E72" w:rsidR="03A11349" w:rsidRDefault="03A11349" w:rsidP="03A11349">
      <w:pPr>
        <w:ind w:right="-755"/>
        <w:rPr>
          <w:b/>
          <w:bCs/>
        </w:rPr>
      </w:pPr>
    </w:p>
    <w:p w14:paraId="29F043EB" w14:textId="19FFD455" w:rsidR="547244F2" w:rsidRDefault="547244F2" w:rsidP="7B629500">
      <w:pPr>
        <w:ind w:right="-755"/>
      </w:pPr>
      <w:r w:rsidRPr="7B629500">
        <w:rPr>
          <w:rStyle w:val="Hyperlink"/>
          <w:color w:val="9B1D54"/>
          <w:sz w:val="28"/>
          <w:szCs w:val="28"/>
          <w:u w:val="none"/>
        </w:rPr>
        <w:t>Key dates</w:t>
      </w:r>
    </w:p>
    <w:p w14:paraId="6869E824" w14:textId="203D250D" w:rsidR="3B229493" w:rsidRDefault="3B229493" w:rsidP="7B629500">
      <w:pPr>
        <w:spacing w:line="276" w:lineRule="auto"/>
        <w:ind w:left="360"/>
        <w:rPr>
          <w:rFonts w:ascii="Calibri" w:eastAsia="Calibri" w:hAnsi="Calibri" w:cs="Calibri"/>
        </w:rPr>
      </w:pPr>
      <w:r w:rsidRPr="7B629500">
        <w:rPr>
          <w:rFonts w:ascii="Calibri" w:eastAsia="Calibri" w:hAnsi="Calibri" w:cs="Calibri"/>
        </w:rPr>
        <w:t xml:space="preserve">We are aware the holiday period can be a difficult time for people experiencing mental health challenges, and therefore we are suggesting to consumer hosts that they can facilitate their yarning circles at any time </w:t>
      </w:r>
      <w:r w:rsidR="28730389" w:rsidRPr="7B629500">
        <w:rPr>
          <w:rFonts w:ascii="Calibri" w:eastAsia="Calibri" w:hAnsi="Calibri" w:cs="Calibri"/>
        </w:rPr>
        <w:t>between the following dates:</w:t>
      </w:r>
    </w:p>
    <w:p w14:paraId="2ECF86C7" w14:textId="545884FF" w:rsidR="28730389" w:rsidRDefault="28730389" w:rsidP="7B629500">
      <w:pPr>
        <w:spacing w:line="276" w:lineRule="auto"/>
        <w:ind w:left="360"/>
        <w:rPr>
          <w:rFonts w:ascii="Calibri" w:eastAsia="Calibri" w:hAnsi="Calibri" w:cs="Calibri"/>
        </w:rPr>
      </w:pPr>
      <w:r w:rsidRPr="7B629500">
        <w:rPr>
          <w:rFonts w:ascii="Calibri" w:eastAsia="Calibri" w:hAnsi="Calibri" w:cs="Calibri"/>
          <w:b/>
          <w:bCs/>
        </w:rPr>
        <w:t>22</w:t>
      </w:r>
      <w:r w:rsidRPr="7B629500">
        <w:rPr>
          <w:rFonts w:ascii="Calibri" w:eastAsia="Calibri" w:hAnsi="Calibri" w:cs="Calibri"/>
          <w:b/>
          <w:bCs/>
          <w:vertAlign w:val="superscript"/>
        </w:rPr>
        <w:t>nd</w:t>
      </w:r>
      <w:r w:rsidRPr="7B629500">
        <w:rPr>
          <w:rFonts w:ascii="Calibri" w:eastAsia="Calibri" w:hAnsi="Calibri" w:cs="Calibri"/>
          <w:b/>
          <w:bCs/>
        </w:rPr>
        <w:t xml:space="preserve"> December – 21</w:t>
      </w:r>
      <w:r w:rsidRPr="7B629500">
        <w:rPr>
          <w:rFonts w:ascii="Calibri" w:eastAsia="Calibri" w:hAnsi="Calibri" w:cs="Calibri"/>
          <w:b/>
          <w:bCs/>
          <w:vertAlign w:val="superscript"/>
        </w:rPr>
        <w:t>st</w:t>
      </w:r>
      <w:r w:rsidRPr="7B629500">
        <w:rPr>
          <w:rFonts w:ascii="Calibri" w:eastAsia="Calibri" w:hAnsi="Calibri" w:cs="Calibri"/>
          <w:b/>
          <w:bCs/>
        </w:rPr>
        <w:t xml:space="preserve"> January: </w:t>
      </w:r>
      <w:r w:rsidR="00F90713" w:rsidRPr="7B629500">
        <w:rPr>
          <w:rFonts w:ascii="Calibri" w:eastAsia="Calibri" w:hAnsi="Calibri" w:cs="Calibri"/>
        </w:rPr>
        <w:t xml:space="preserve">Yarning Circles </w:t>
      </w:r>
      <w:proofErr w:type="gramStart"/>
      <w:r w:rsidR="00F90713" w:rsidRPr="7B629500">
        <w:rPr>
          <w:rFonts w:ascii="Calibri" w:eastAsia="Calibri" w:hAnsi="Calibri" w:cs="Calibri"/>
        </w:rPr>
        <w:t>hosted</w:t>
      </w:r>
      <w:proofErr w:type="gramEnd"/>
    </w:p>
    <w:p w14:paraId="73CA4AFE" w14:textId="769FB87A" w:rsidR="408EFFCD" w:rsidRDefault="408EFFCD" w:rsidP="7B629500">
      <w:pPr>
        <w:spacing w:line="276" w:lineRule="auto"/>
        <w:ind w:left="360"/>
      </w:pPr>
      <w:r w:rsidRPr="7B629500">
        <w:rPr>
          <w:b/>
          <w:bCs/>
        </w:rPr>
        <w:t>18</w:t>
      </w:r>
      <w:r w:rsidRPr="7B629500">
        <w:rPr>
          <w:b/>
          <w:bCs/>
          <w:vertAlign w:val="superscript"/>
        </w:rPr>
        <w:t>th</w:t>
      </w:r>
      <w:r w:rsidRPr="7B629500">
        <w:rPr>
          <w:b/>
          <w:bCs/>
        </w:rPr>
        <w:t xml:space="preserve"> December and 22</w:t>
      </w:r>
      <w:r w:rsidRPr="7B629500">
        <w:rPr>
          <w:b/>
          <w:bCs/>
          <w:vertAlign w:val="superscript"/>
        </w:rPr>
        <w:t>nd</w:t>
      </w:r>
      <w:r w:rsidRPr="7B629500">
        <w:rPr>
          <w:b/>
          <w:bCs/>
        </w:rPr>
        <w:t xml:space="preserve"> January:</w:t>
      </w:r>
      <w:r w:rsidRPr="7B629500">
        <w:t xml:space="preserve"> </w:t>
      </w:r>
      <w:r w:rsidRPr="7B629500">
        <w:rPr>
          <w:rFonts w:ascii="Calibri" w:eastAsia="Calibri" w:hAnsi="Calibri" w:cs="Calibri"/>
        </w:rPr>
        <w:t>one-on-one yarns held.</w:t>
      </w:r>
    </w:p>
    <w:p w14:paraId="1D1581DC" w14:textId="0F169F50" w:rsidR="00F90713" w:rsidRPr="00F90713" w:rsidRDefault="761718FD" w:rsidP="00F90713">
      <w:pPr>
        <w:spacing w:line="276" w:lineRule="auto"/>
        <w:ind w:left="360"/>
        <w:rPr>
          <w:rFonts w:ascii="Calibri" w:eastAsia="Calibri" w:hAnsi="Calibri" w:cs="Calibri"/>
        </w:rPr>
      </w:pPr>
      <w:r w:rsidRPr="7B629500">
        <w:rPr>
          <w:rFonts w:ascii="Calibri" w:eastAsia="Calibri" w:hAnsi="Calibri" w:cs="Calibri"/>
          <w:b/>
          <w:bCs/>
        </w:rPr>
        <w:t>22</w:t>
      </w:r>
      <w:r w:rsidRPr="7B629500">
        <w:rPr>
          <w:rFonts w:ascii="Calibri" w:eastAsia="Calibri" w:hAnsi="Calibri" w:cs="Calibri"/>
          <w:b/>
          <w:bCs/>
          <w:vertAlign w:val="superscript"/>
        </w:rPr>
        <w:t>nd</w:t>
      </w:r>
      <w:r w:rsidRPr="7B629500">
        <w:rPr>
          <w:rFonts w:ascii="Calibri" w:eastAsia="Calibri" w:hAnsi="Calibri" w:cs="Calibri"/>
          <w:b/>
          <w:bCs/>
        </w:rPr>
        <w:t xml:space="preserve"> January:</w:t>
      </w:r>
      <w:r w:rsidR="00F4095E" w:rsidRPr="7B629500">
        <w:rPr>
          <w:rFonts w:ascii="Calibri" w:eastAsia="Calibri" w:hAnsi="Calibri" w:cs="Calibri"/>
          <w:b/>
          <w:bCs/>
        </w:rPr>
        <w:t xml:space="preserve"> </w:t>
      </w:r>
      <w:r w:rsidR="000C0B38" w:rsidRPr="7B629500">
        <w:rPr>
          <w:rFonts w:ascii="Calibri" w:eastAsia="Calibri" w:hAnsi="Calibri" w:cs="Calibri"/>
        </w:rPr>
        <w:t xml:space="preserve">Written notes from </w:t>
      </w:r>
      <w:r w:rsidR="00852283" w:rsidRPr="7B629500">
        <w:rPr>
          <w:rFonts w:ascii="Calibri" w:eastAsia="Calibri" w:hAnsi="Calibri" w:cs="Calibri"/>
        </w:rPr>
        <w:t>yarning circle discussion</w:t>
      </w:r>
      <w:r w:rsidR="009731B2" w:rsidRPr="7B629500">
        <w:rPr>
          <w:rFonts w:ascii="Calibri" w:eastAsia="Calibri" w:hAnsi="Calibri" w:cs="Calibri"/>
        </w:rPr>
        <w:t>s</w:t>
      </w:r>
      <w:r w:rsidR="00852283" w:rsidRPr="7B629500">
        <w:rPr>
          <w:rFonts w:ascii="Calibri" w:eastAsia="Calibri" w:hAnsi="Calibri" w:cs="Calibri"/>
        </w:rPr>
        <w:t xml:space="preserve"> need to be back to Health Consumers Queensland</w:t>
      </w:r>
    </w:p>
    <w:p w14:paraId="69839FB9" w14:textId="2AA7782C" w:rsidR="547244F2" w:rsidRDefault="547244F2" w:rsidP="03A11349">
      <w:pPr>
        <w:ind w:right="-755"/>
      </w:pPr>
      <w:r w:rsidRPr="03A11349">
        <w:rPr>
          <w:rStyle w:val="Hyperlink"/>
          <w:color w:val="9B1D54"/>
          <w:sz w:val="28"/>
          <w:szCs w:val="28"/>
          <w:u w:val="none"/>
        </w:rPr>
        <w:t>Payment and support</w:t>
      </w:r>
    </w:p>
    <w:p w14:paraId="6390CB97" w14:textId="42414F23" w:rsidR="547244F2" w:rsidRDefault="547244F2" w:rsidP="03A11349">
      <w:pPr>
        <w:spacing w:line="276" w:lineRule="auto"/>
        <w:ind w:left="360"/>
        <w:rPr>
          <w:rFonts w:ascii="Calibri" w:eastAsia="Calibri" w:hAnsi="Calibri" w:cs="Calibri"/>
        </w:rPr>
      </w:pPr>
      <w:r w:rsidRPr="03A11349">
        <w:rPr>
          <w:rFonts w:ascii="Calibri" w:eastAsia="Calibri" w:hAnsi="Calibri" w:cs="Calibri"/>
          <w:b/>
          <w:bCs/>
        </w:rPr>
        <w:t xml:space="preserve">Hosts – </w:t>
      </w:r>
      <w:r w:rsidRPr="03A11349">
        <w:rPr>
          <w:rFonts w:ascii="Calibri" w:eastAsia="Calibri" w:hAnsi="Calibri" w:cs="Calibri"/>
        </w:rPr>
        <w:t xml:space="preserve">you will be </w:t>
      </w:r>
      <w:r w:rsidR="003A2E10">
        <w:rPr>
          <w:rFonts w:ascii="Calibri" w:eastAsia="Calibri" w:hAnsi="Calibri" w:cs="Calibri"/>
        </w:rPr>
        <w:t>paid</w:t>
      </w:r>
      <w:r w:rsidRPr="03A11349">
        <w:rPr>
          <w:rFonts w:ascii="Calibri" w:eastAsia="Calibri" w:hAnsi="Calibri" w:cs="Calibri"/>
        </w:rPr>
        <w:t xml:space="preserve"> </w:t>
      </w:r>
      <w:r w:rsidRPr="03A11349">
        <w:rPr>
          <w:rFonts w:ascii="Calibri" w:eastAsia="Calibri" w:hAnsi="Calibri" w:cs="Calibri"/>
          <w:b/>
          <w:bCs/>
        </w:rPr>
        <w:t>$429.00</w:t>
      </w:r>
      <w:r w:rsidRPr="03A11349">
        <w:rPr>
          <w:rFonts w:ascii="Calibri" w:eastAsia="Calibri" w:hAnsi="Calibri" w:cs="Calibri"/>
        </w:rPr>
        <w:t xml:space="preserve"> for hosting an in-person session at a venue of your choosing and </w:t>
      </w:r>
      <w:r w:rsidRPr="03A11349">
        <w:rPr>
          <w:rFonts w:ascii="Calibri" w:eastAsia="Calibri" w:hAnsi="Calibri" w:cs="Calibri"/>
          <w:b/>
          <w:bCs/>
        </w:rPr>
        <w:t>$230</w:t>
      </w:r>
      <w:r w:rsidRPr="03A11349">
        <w:rPr>
          <w:rFonts w:ascii="Calibri" w:eastAsia="Calibri" w:hAnsi="Calibri" w:cs="Calibri"/>
        </w:rPr>
        <w:t xml:space="preserve"> if hosting an online session. You will also be reimbursed up to </w:t>
      </w:r>
      <w:r w:rsidRPr="03A11349">
        <w:rPr>
          <w:rFonts w:ascii="Calibri" w:eastAsia="Calibri" w:hAnsi="Calibri" w:cs="Calibri"/>
          <w:b/>
          <w:bCs/>
        </w:rPr>
        <w:t>$100.00</w:t>
      </w:r>
      <w:r w:rsidRPr="03A11349">
        <w:rPr>
          <w:rFonts w:ascii="Calibri" w:eastAsia="Calibri" w:hAnsi="Calibri" w:cs="Calibri"/>
        </w:rPr>
        <w:t xml:space="preserve"> to cover catering and venue costs for an in-person session (on return of receipts). </w:t>
      </w:r>
      <w:r w:rsidRPr="03A11349">
        <w:rPr>
          <w:rFonts w:ascii="Calibri" w:eastAsia="Calibri" w:hAnsi="Calibri" w:cs="Calibri"/>
          <w:b/>
          <w:bCs/>
        </w:rPr>
        <w:t xml:space="preserve"> </w:t>
      </w:r>
    </w:p>
    <w:p w14:paraId="420BF04F" w14:textId="2D424516" w:rsidR="547244F2" w:rsidRDefault="547244F2" w:rsidP="03A11349">
      <w:pPr>
        <w:spacing w:line="276" w:lineRule="auto"/>
        <w:ind w:left="360" w:right="-755"/>
        <w:rPr>
          <w:rFonts w:ascii="Calibri" w:eastAsia="Calibri" w:hAnsi="Calibri" w:cs="Calibri"/>
          <w:sz w:val="24"/>
          <w:szCs w:val="24"/>
        </w:rPr>
      </w:pPr>
      <w:r w:rsidRPr="03A11349">
        <w:rPr>
          <w:rFonts w:ascii="Calibri" w:eastAsia="Calibri" w:hAnsi="Calibri" w:cs="Calibri"/>
          <w:sz w:val="24"/>
          <w:szCs w:val="24"/>
        </w:rPr>
        <w:t>To support you with hosting, you will receive:</w:t>
      </w:r>
    </w:p>
    <w:p w14:paraId="53B91B9B" w14:textId="04BE0AF5" w:rsidR="547244F2" w:rsidRDefault="547244F2" w:rsidP="003A2E10">
      <w:pPr>
        <w:pStyle w:val="Staffbulletlist"/>
        <w:numPr>
          <w:ilvl w:val="0"/>
          <w:numId w:val="22"/>
        </w:numPr>
        <w:spacing w:line="276" w:lineRule="auto"/>
        <w:rPr>
          <w:rFonts w:ascii="Calibri" w:eastAsia="Calibri" w:hAnsi="Calibri" w:cs="Calibri"/>
          <w:lang w:val="en-US"/>
        </w:rPr>
      </w:pPr>
      <w:r>
        <w:t xml:space="preserve">A video about our Kitchen Table and Yarning Circle process </w:t>
      </w:r>
    </w:p>
    <w:p w14:paraId="13CC1877" w14:textId="5839B0AF" w:rsidR="547244F2" w:rsidRDefault="547244F2" w:rsidP="003A2E10">
      <w:pPr>
        <w:pStyle w:val="Staffbulletlist"/>
        <w:numPr>
          <w:ilvl w:val="0"/>
          <w:numId w:val="22"/>
        </w:numPr>
        <w:spacing w:line="276" w:lineRule="auto"/>
        <w:rPr>
          <w:rFonts w:ascii="Calibri" w:eastAsia="Calibri" w:hAnsi="Calibri" w:cs="Calibri"/>
          <w:lang w:val="en-US"/>
        </w:rPr>
      </w:pPr>
      <w:r>
        <w:t>A project briefing and training on how to host a discussion via a Zoom video conference call. Zoom is free to download.</w:t>
      </w:r>
    </w:p>
    <w:p w14:paraId="0A558E8C" w14:textId="08277C88" w:rsidR="547244F2" w:rsidRDefault="547244F2" w:rsidP="003A2E10">
      <w:pPr>
        <w:pStyle w:val="Staffbulletlist"/>
        <w:numPr>
          <w:ilvl w:val="0"/>
          <w:numId w:val="22"/>
        </w:numPr>
        <w:spacing w:line="276" w:lineRule="auto"/>
        <w:rPr>
          <w:rFonts w:ascii="Calibri" w:eastAsia="Calibri" w:hAnsi="Calibri" w:cs="Calibri"/>
          <w:lang w:val="en-US"/>
        </w:rPr>
      </w:pPr>
      <w:r>
        <w:t>A comprehensive Host Guide and toolkit</w:t>
      </w:r>
    </w:p>
    <w:p w14:paraId="3404C18B" w14:textId="3DF4F5DD" w:rsidR="547244F2" w:rsidRDefault="547244F2" w:rsidP="003A2E10">
      <w:pPr>
        <w:pStyle w:val="Staffbulletlist"/>
        <w:numPr>
          <w:ilvl w:val="0"/>
          <w:numId w:val="22"/>
        </w:numPr>
        <w:spacing w:line="276" w:lineRule="auto"/>
        <w:rPr>
          <w:rFonts w:ascii="Calibri" w:eastAsia="Calibri" w:hAnsi="Calibri" w:cs="Calibri"/>
          <w:lang w:val="en-US"/>
        </w:rPr>
      </w:pPr>
      <w:r>
        <w:t>Questions to ask participants during the discussion.</w:t>
      </w:r>
    </w:p>
    <w:p w14:paraId="3BE067FE" w14:textId="74DAE3A5" w:rsidR="03A11349" w:rsidRDefault="547244F2" w:rsidP="7B629500">
      <w:pPr>
        <w:pStyle w:val="Staffbulletlist"/>
        <w:numPr>
          <w:ilvl w:val="0"/>
          <w:numId w:val="22"/>
        </w:numPr>
        <w:spacing w:line="276" w:lineRule="auto"/>
        <w:rPr>
          <w:rFonts w:ascii="Calibri" w:eastAsia="Calibri" w:hAnsi="Calibri" w:cs="Calibri"/>
          <w:lang w:val="en-US"/>
        </w:rPr>
      </w:pPr>
      <w:r>
        <w:t>Support from Health Consumers Queensland to ensure you have a successful session.</w:t>
      </w:r>
    </w:p>
    <w:p w14:paraId="5FDF5D4D" w14:textId="21241EE4" w:rsidR="547244F2" w:rsidRDefault="547244F2" w:rsidP="03A11349">
      <w:pPr>
        <w:spacing w:line="276" w:lineRule="auto"/>
        <w:ind w:left="360"/>
        <w:rPr>
          <w:rFonts w:ascii="Calibri" w:eastAsia="Calibri" w:hAnsi="Calibri" w:cs="Calibri"/>
        </w:rPr>
      </w:pPr>
      <w:r w:rsidRPr="03A11349">
        <w:rPr>
          <w:rFonts w:ascii="Calibri" w:eastAsia="Calibri" w:hAnsi="Calibri" w:cs="Calibri"/>
          <w:b/>
          <w:bCs/>
        </w:rPr>
        <w:t xml:space="preserve">Participants – </w:t>
      </w:r>
      <w:r w:rsidRPr="03A11349">
        <w:rPr>
          <w:rFonts w:ascii="Calibri" w:eastAsia="Calibri" w:hAnsi="Calibri" w:cs="Calibri"/>
        </w:rPr>
        <w:t xml:space="preserve">Health Consumers Queensland will provide a </w:t>
      </w:r>
      <w:r w:rsidRPr="03A11349">
        <w:rPr>
          <w:rFonts w:ascii="Calibri" w:eastAsia="Calibri" w:hAnsi="Calibri" w:cs="Calibri"/>
          <w:b/>
          <w:bCs/>
        </w:rPr>
        <w:t>$70 visa card</w:t>
      </w:r>
      <w:r w:rsidRPr="03A11349">
        <w:rPr>
          <w:rFonts w:ascii="Calibri" w:eastAsia="Calibri" w:hAnsi="Calibri" w:cs="Calibri"/>
        </w:rPr>
        <w:t xml:space="preserve"> to participants </w:t>
      </w:r>
      <w:proofErr w:type="gramStart"/>
      <w:r w:rsidRPr="03A11349">
        <w:rPr>
          <w:rFonts w:ascii="Calibri" w:eastAsia="Calibri" w:hAnsi="Calibri" w:cs="Calibri"/>
        </w:rPr>
        <w:t>for giving</w:t>
      </w:r>
      <w:proofErr w:type="gramEnd"/>
      <w:r w:rsidRPr="03A11349">
        <w:rPr>
          <w:rFonts w:ascii="Calibri" w:eastAsia="Calibri" w:hAnsi="Calibri" w:cs="Calibri"/>
        </w:rPr>
        <w:t xml:space="preserve"> their time and sharing their stories.</w:t>
      </w:r>
    </w:p>
    <w:p w14:paraId="73E85638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3340A1B9" w14:textId="77777777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5D726A">
        <w:rPr>
          <w:rStyle w:val="Hyperlink"/>
          <w:color w:val="auto"/>
          <w:u w:val="none"/>
        </w:rPr>
        <w:t>(Insert date)</w:t>
      </w:r>
      <w:r w:rsidRPr="00996C71">
        <w:rPr>
          <w:rStyle w:val="Hyperlink"/>
          <w:color w:val="auto"/>
          <w:u w:val="none"/>
        </w:rPr>
        <w:t>.</w:t>
      </w:r>
      <w:r w:rsidRPr="00996C71">
        <w:rPr>
          <w:rStyle w:val="Hyperlink"/>
          <w:b/>
          <w:color w:val="auto"/>
        </w:rPr>
        <w:t xml:space="preserve"> </w:t>
      </w:r>
    </w:p>
    <w:p w14:paraId="518907F4" w14:textId="45656E2D" w:rsidR="007A67B5" w:rsidRDefault="009731B2" w:rsidP="007A67B5">
      <w:r>
        <w:lastRenderedPageBreak/>
        <w:t>Any questions? C</w:t>
      </w:r>
      <w:r w:rsidR="007A67B5">
        <w:t xml:space="preserve">ontact Health Consumers Queensland via </w:t>
      </w:r>
      <w:hyperlink r:id="rId12">
        <w:r w:rsidR="007A67B5" w:rsidRPr="7B629500">
          <w:rPr>
            <w:rStyle w:val="Hyperlink"/>
          </w:rPr>
          <w:t>consumer@hcq.org.au</w:t>
        </w:r>
      </w:hyperlink>
      <w:r w:rsidR="007A67B5">
        <w:t xml:space="preserve"> or by phone on 07 3012 9090.</w:t>
      </w:r>
    </w:p>
    <w:p w14:paraId="4FBA5DF3" w14:textId="37A55C60" w:rsidR="00BE4F8E" w:rsidRDefault="00BE4F8E" w:rsidP="7B629500"/>
    <w:p w14:paraId="41E6725B" w14:textId="03E41FA5" w:rsidR="00BE4F8E" w:rsidRDefault="00BE4F8E" w:rsidP="7B629500"/>
    <w:p w14:paraId="2DA7E4A6" w14:textId="77777777" w:rsidR="001151D8" w:rsidRDefault="001151D8" w:rsidP="001151D8">
      <w:pPr>
        <w:pStyle w:val="Title"/>
        <w:jc w:val="center"/>
        <w:rPr>
          <w:sz w:val="44"/>
          <w:szCs w:val="44"/>
        </w:rPr>
      </w:pPr>
      <w:r w:rsidRPr="03A11349">
        <w:rPr>
          <w:sz w:val="44"/>
          <w:szCs w:val="44"/>
        </w:rPr>
        <w:t xml:space="preserve">First Nations Mental Health Services </w:t>
      </w:r>
    </w:p>
    <w:p w14:paraId="1CFB751F" w14:textId="77777777" w:rsidR="001151D8" w:rsidRDefault="001151D8" w:rsidP="001151D8">
      <w:pPr>
        <w:pStyle w:val="Title"/>
        <w:jc w:val="center"/>
        <w:rPr>
          <w:sz w:val="44"/>
          <w:szCs w:val="44"/>
        </w:rPr>
      </w:pPr>
      <w:r w:rsidRPr="03A11349">
        <w:rPr>
          <w:sz w:val="44"/>
          <w:szCs w:val="44"/>
        </w:rPr>
        <w:t>Community Consultation</w:t>
      </w:r>
    </w:p>
    <w:p w14:paraId="29370296" w14:textId="76B5D13F" w:rsidR="03A11349" w:rsidRDefault="03A11349" w:rsidP="03A11349">
      <w:pPr>
        <w:jc w:val="center"/>
        <w:rPr>
          <w:b/>
          <w:bCs/>
          <w:sz w:val="32"/>
          <w:szCs w:val="32"/>
        </w:rPr>
      </w:pPr>
    </w:p>
    <w:p w14:paraId="0B5E89E4" w14:textId="7D567020" w:rsidR="2ABA26BB" w:rsidRDefault="2ABA26BB" w:rsidP="03A11349">
      <w:pPr>
        <w:rPr>
          <w:rFonts w:ascii="Calibri" w:eastAsia="Calibri" w:hAnsi="Calibri" w:cs="Calibri"/>
          <w:b/>
          <w:bCs/>
          <w:color w:val="9B0552"/>
        </w:rPr>
      </w:pPr>
      <w:r>
        <w:t>Full name:</w:t>
      </w:r>
    </w:p>
    <w:p w14:paraId="43D818BD" w14:textId="1D2210C1" w:rsidR="2ABA26BB" w:rsidRDefault="2ABA26BB" w:rsidP="03A11349">
      <w:pPr>
        <w:rPr>
          <w:rFonts w:ascii="Calibri" w:eastAsia="Calibri" w:hAnsi="Calibri" w:cs="Calibri"/>
          <w:b/>
          <w:bCs/>
          <w:color w:val="9B0552"/>
        </w:rPr>
      </w:pPr>
      <w:r>
        <w:t>Preferred phone number:</w:t>
      </w:r>
    </w:p>
    <w:p w14:paraId="642DB26B" w14:textId="7D38E43C" w:rsidR="2ABA26BB" w:rsidRDefault="2ABA26BB" w:rsidP="03A11349">
      <w:pPr>
        <w:rPr>
          <w:rFonts w:ascii="Calibri" w:eastAsia="Calibri" w:hAnsi="Calibri" w:cs="Calibri"/>
          <w:b/>
          <w:bCs/>
          <w:color w:val="9B0552"/>
        </w:rPr>
      </w:pPr>
      <w:r>
        <w:t xml:space="preserve">Email: </w:t>
      </w:r>
    </w:p>
    <w:p w14:paraId="076B17A0" w14:textId="4A9EB7B1" w:rsidR="2ABA26BB" w:rsidRDefault="2ABA26BB" w:rsidP="03A11349">
      <w:pPr>
        <w:rPr>
          <w:rFonts w:ascii="Calibri" w:eastAsia="Calibri" w:hAnsi="Calibri" w:cs="Calibri"/>
          <w:b/>
          <w:bCs/>
          <w:color w:val="9B0552"/>
        </w:rPr>
      </w:pPr>
      <w:r>
        <w:t>Postal address:</w:t>
      </w:r>
    </w:p>
    <w:p w14:paraId="1F49469B" w14:textId="3BB051C4" w:rsidR="2ABA26BB" w:rsidRDefault="2ABA26BB" w:rsidP="03A11349">
      <w:pPr>
        <w:rPr>
          <w:rFonts w:ascii="Calibri" w:eastAsia="Calibri" w:hAnsi="Calibri" w:cs="Calibri"/>
          <w:b/>
          <w:bCs/>
          <w:color w:val="9B0552"/>
        </w:rPr>
      </w:pPr>
      <w:r>
        <w:t>Postcode:</w:t>
      </w:r>
    </w:p>
    <w:p w14:paraId="19AB8340" w14:textId="06837BCF" w:rsidR="2ABA26BB" w:rsidRPr="00BE4F8E" w:rsidRDefault="2ABA26BB" w:rsidP="00BE4F8E">
      <w:pPr>
        <w:pStyle w:val="ListParagraph"/>
        <w:numPr>
          <w:ilvl w:val="0"/>
          <w:numId w:val="27"/>
        </w:numPr>
        <w:spacing w:after="240"/>
        <w:rPr>
          <w:b/>
          <w:bCs/>
          <w:color w:val="9B0552"/>
        </w:rPr>
      </w:pPr>
      <w:r>
        <w:t xml:space="preserve">By completing this application, I consent for my details to be added to the Health Consumers Queensland network </w:t>
      </w:r>
      <w:proofErr w:type="gramStart"/>
      <w:r>
        <w:t xml:space="preserve">database </w:t>
      </w:r>
      <w:r w:rsidRPr="00BE4F8E">
        <w:rPr>
          <w:lang w:val="en-AU"/>
        </w:rPr>
        <w:t xml:space="preserve"> </w:t>
      </w:r>
      <w:r w:rsidRPr="00BE4F8E">
        <w:rPr>
          <w:rFonts w:ascii="Segoe UI Symbol" w:hAnsi="Segoe UI Symbol" w:cs="Segoe UI Symbol"/>
        </w:rPr>
        <w:t>☐</w:t>
      </w:r>
      <w:proofErr w:type="gramEnd"/>
      <w:r w:rsidRPr="00BE4F8E">
        <w:rPr>
          <w:lang w:val="en-AU"/>
        </w:rPr>
        <w:t xml:space="preserve"> </w:t>
      </w:r>
      <w:r>
        <w:t xml:space="preserve">  YES | </w:t>
      </w:r>
      <w:r w:rsidRPr="00BE4F8E">
        <w:rPr>
          <w:lang w:val="en-AU"/>
        </w:rPr>
        <w:t xml:space="preserve"> </w:t>
      </w:r>
      <w:r w:rsidRPr="00BE4F8E">
        <w:rPr>
          <w:rFonts w:ascii="Segoe UI Symbol" w:hAnsi="Segoe UI Symbol" w:cs="Segoe UI Symbol"/>
        </w:rPr>
        <w:t>☐</w:t>
      </w:r>
      <w:r w:rsidRPr="00BE4F8E">
        <w:rPr>
          <w:lang w:val="en-AU"/>
        </w:rPr>
        <w:t xml:space="preserve"> </w:t>
      </w:r>
      <w:r>
        <w:t xml:space="preserve">  NO</w:t>
      </w:r>
    </w:p>
    <w:p w14:paraId="2E502FE6" w14:textId="74BAD4C4" w:rsidR="2ABA26BB" w:rsidRPr="00BE4F8E" w:rsidRDefault="2ABA26BB" w:rsidP="00BE4F8E">
      <w:pPr>
        <w:pStyle w:val="ListParagraph"/>
        <w:numPr>
          <w:ilvl w:val="0"/>
          <w:numId w:val="27"/>
        </w:numPr>
        <w:spacing w:after="240"/>
        <w:rPr>
          <w:b/>
          <w:bCs/>
          <w:color w:val="9B0552"/>
        </w:rPr>
      </w:pPr>
      <w:r>
        <w:t xml:space="preserve">I would like to receive email updates from Health Consumers </w:t>
      </w:r>
      <w:proofErr w:type="gramStart"/>
      <w:r>
        <w:t xml:space="preserve">Queensland </w:t>
      </w:r>
      <w:r w:rsidRPr="00BE4F8E">
        <w:rPr>
          <w:lang w:val="en-AU"/>
        </w:rPr>
        <w:t xml:space="preserve"> </w:t>
      </w:r>
      <w:r w:rsidRPr="00BE4F8E">
        <w:rPr>
          <w:rFonts w:ascii="Segoe UI Symbol" w:hAnsi="Segoe UI Symbol" w:cs="Segoe UI Symbol"/>
        </w:rPr>
        <w:t>☐</w:t>
      </w:r>
      <w:proofErr w:type="gramEnd"/>
      <w:r w:rsidRPr="00BE4F8E">
        <w:rPr>
          <w:lang w:val="en-AU"/>
        </w:rPr>
        <w:t xml:space="preserve"> </w:t>
      </w:r>
      <w:r>
        <w:t xml:space="preserve">  YES | </w:t>
      </w:r>
      <w:r w:rsidRPr="00BE4F8E">
        <w:rPr>
          <w:lang w:val="en-AU"/>
        </w:rPr>
        <w:t xml:space="preserve"> </w:t>
      </w:r>
      <w:r w:rsidRPr="00BE4F8E">
        <w:rPr>
          <w:rFonts w:ascii="Segoe UI Symbol" w:hAnsi="Segoe UI Symbol" w:cs="Segoe UI Symbol"/>
        </w:rPr>
        <w:t>☐</w:t>
      </w:r>
      <w:r w:rsidRPr="00BE4F8E">
        <w:rPr>
          <w:lang w:val="en-AU"/>
        </w:rPr>
        <w:t xml:space="preserve"> </w:t>
      </w:r>
      <w:r>
        <w:t xml:space="preserve">  NO </w:t>
      </w:r>
    </w:p>
    <w:p w14:paraId="6F2CFA84" w14:textId="6D91778A" w:rsidR="03A11349" w:rsidRDefault="03A11349" w:rsidP="03A11349">
      <w:pPr>
        <w:sectPr w:rsidR="03A11349" w:rsidSect="007B11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086672F6" w14:textId="15DA1D4A" w:rsidR="03A11349" w:rsidRDefault="03A11349" w:rsidP="03A11349">
      <w:pPr>
        <w:pStyle w:val="StaffH1"/>
        <w:rPr>
          <w:rFonts w:asciiTheme="minorHAnsi" w:hAnsiTheme="minorHAnsi" w:cstheme="minorBidi"/>
          <w:color w:val="auto"/>
          <w:sz w:val="22"/>
        </w:rPr>
        <w:sectPr w:rsidR="03A1134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B6570" w14:textId="77777777" w:rsidR="00BE4F8E" w:rsidRPr="00BE4F8E" w:rsidRDefault="00BE4F8E" w:rsidP="00BE4F8E">
      <w:pPr>
        <w:pStyle w:val="StaffH1"/>
        <w:spacing w:before="0" w:after="80"/>
        <w:rPr>
          <w:rFonts w:asciiTheme="minorHAnsi" w:hAnsiTheme="minorHAnsi" w:cstheme="minorHAnsi"/>
          <w:bCs/>
          <w:color w:val="auto"/>
          <w:sz w:val="22"/>
        </w:rPr>
      </w:pPr>
      <w:r w:rsidRPr="00BE4F8E">
        <w:rPr>
          <w:rFonts w:asciiTheme="minorHAnsi" w:hAnsiTheme="minorHAnsi" w:cstheme="minorBidi"/>
          <w:bCs/>
          <w:color w:val="auto"/>
          <w:sz w:val="22"/>
        </w:rPr>
        <w:t>Please highlight any groups you identify as being a part of:</w:t>
      </w:r>
    </w:p>
    <w:p w14:paraId="3784E9B8" w14:textId="0781FA49" w:rsidR="008C3230" w:rsidRPr="00BE4F8E" w:rsidRDefault="008C3230" w:rsidP="00BE4F8E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E4F8E">
        <w:t>Living with a disability/chronic condition</w:t>
      </w:r>
    </w:p>
    <w:p w14:paraId="0107021A" w14:textId="77777777" w:rsidR="008C3230" w:rsidRPr="00BE4F8E" w:rsidRDefault="008C3230" w:rsidP="00BE4F8E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E4F8E">
        <w:t>Caring for someone with a disability</w:t>
      </w:r>
    </w:p>
    <w:p w14:paraId="27EDAD74" w14:textId="338CD416" w:rsidR="254DBB81" w:rsidRPr="00BE4F8E" w:rsidRDefault="254DBB81" w:rsidP="00BE4F8E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E4F8E">
        <w:t>Living in a rural or remote location</w:t>
      </w:r>
    </w:p>
    <w:p w14:paraId="5FCA9905" w14:textId="77777777" w:rsidR="008C3230" w:rsidRPr="00BE4F8E" w:rsidRDefault="008C3230" w:rsidP="00BE4F8E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E4F8E">
        <w:t>Culturally or linguistically diverse</w:t>
      </w:r>
    </w:p>
    <w:p w14:paraId="7A5D2D56" w14:textId="77777777" w:rsidR="008C3230" w:rsidRPr="00BE4F8E" w:rsidRDefault="008C3230" w:rsidP="00BE4F8E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E4F8E">
        <w:t>From a non-English speaking background</w:t>
      </w:r>
    </w:p>
    <w:p w14:paraId="570674F1" w14:textId="3F1554C1" w:rsidR="299C6F77" w:rsidRPr="00BE4F8E" w:rsidRDefault="299C6F77" w:rsidP="00BE4F8E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E4F8E">
        <w:t>LGBTIQ+</w:t>
      </w:r>
    </w:p>
    <w:p w14:paraId="63A138FF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B14791C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770549" w14:textId="70539BEF" w:rsidR="009D66F5" w:rsidRPr="00567FA9" w:rsidRDefault="008C3230" w:rsidP="03A11349">
      <w:pPr>
        <w:pStyle w:val="StaffH1"/>
        <w:spacing w:before="0" w:after="240"/>
        <w:rPr>
          <w:rFonts w:asciiTheme="minorHAnsi" w:hAnsiTheme="minorHAnsi" w:cstheme="minorBidi"/>
          <w:b w:val="0"/>
          <w:color w:val="auto"/>
          <w:sz w:val="22"/>
        </w:rPr>
      </w:pPr>
      <w:r w:rsidRPr="7B629500">
        <w:rPr>
          <w:rFonts w:asciiTheme="minorHAnsi" w:hAnsiTheme="minorHAnsi" w:cstheme="minorBidi"/>
          <w:color w:val="auto"/>
          <w:sz w:val="22"/>
        </w:rPr>
        <w:t>Do you identify as:</w:t>
      </w: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 Aboriginal </w:t>
      </w:r>
      <w:r w:rsidRPr="7B629500">
        <w:rPr>
          <w:rFonts w:asciiTheme="minorHAnsi" w:hAnsiTheme="minorHAnsi" w:cstheme="minorBidi"/>
          <w:b w:val="0"/>
          <w:color w:val="A6A6A6" w:themeColor="background1" w:themeShade="A6"/>
          <w:sz w:val="22"/>
        </w:rPr>
        <w:t>|</w:t>
      </w: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 Torres Strait Islander </w:t>
      </w:r>
      <w:r w:rsidRPr="7B629500">
        <w:rPr>
          <w:rFonts w:asciiTheme="minorHAnsi" w:hAnsiTheme="minorHAnsi" w:cstheme="minorBidi"/>
          <w:b w:val="0"/>
          <w:color w:val="A6A6A6" w:themeColor="background1" w:themeShade="A6"/>
          <w:sz w:val="22"/>
        </w:rPr>
        <w:t>|</w:t>
      </w: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 Both </w:t>
      </w:r>
      <w:r w:rsidRPr="7B629500">
        <w:rPr>
          <w:rFonts w:asciiTheme="minorHAnsi" w:hAnsiTheme="minorHAnsi" w:cstheme="minorBidi"/>
          <w:b w:val="0"/>
          <w:color w:val="A6A6A6" w:themeColor="background1" w:themeShade="A6"/>
          <w:sz w:val="22"/>
        </w:rPr>
        <w:t>|</w:t>
      </w: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 </w:t>
      </w:r>
      <w:r w:rsidR="45FB48E8" w:rsidRPr="7B629500">
        <w:rPr>
          <w:rFonts w:asciiTheme="minorHAnsi" w:hAnsiTheme="minorHAnsi" w:cstheme="minorBidi"/>
          <w:b w:val="0"/>
          <w:color w:val="auto"/>
          <w:sz w:val="22"/>
        </w:rPr>
        <w:t xml:space="preserve">Neither </w:t>
      </w:r>
      <w:r w:rsidR="45FB48E8" w:rsidRPr="7B629500">
        <w:rPr>
          <w:rFonts w:asciiTheme="minorHAnsi" w:hAnsiTheme="minorHAnsi" w:cstheme="minorBidi"/>
          <w:b w:val="0"/>
          <w:color w:val="A6A6A6" w:themeColor="background1" w:themeShade="A6"/>
          <w:sz w:val="22"/>
        </w:rPr>
        <w:t>|</w:t>
      </w:r>
      <w:r w:rsidR="45FB48E8" w:rsidRPr="7B629500">
        <w:rPr>
          <w:rFonts w:asciiTheme="minorHAnsi" w:hAnsiTheme="minorHAnsi" w:cstheme="minorBidi"/>
          <w:b w:val="0"/>
          <w:color w:val="auto"/>
          <w:sz w:val="22"/>
        </w:rPr>
        <w:t xml:space="preserve"> </w:t>
      </w: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Prefer not to </w:t>
      </w:r>
      <w:proofErr w:type="gramStart"/>
      <w:r w:rsidRPr="7B629500">
        <w:rPr>
          <w:rFonts w:asciiTheme="minorHAnsi" w:hAnsiTheme="minorHAnsi" w:cstheme="minorBidi"/>
          <w:b w:val="0"/>
          <w:color w:val="auto"/>
          <w:sz w:val="22"/>
        </w:rPr>
        <w:t>state</w:t>
      </w:r>
      <w:proofErr w:type="gramEnd"/>
    </w:p>
    <w:p w14:paraId="7903926A" w14:textId="17887B95" w:rsidR="6743BDEF" w:rsidRDefault="6743BDEF" w:rsidP="7B629500">
      <w:pPr>
        <w:rPr>
          <w:rFonts w:eastAsiaTheme="minorEastAsia"/>
          <w:b/>
          <w:bCs/>
          <w:i/>
          <w:iCs/>
        </w:rPr>
      </w:pPr>
      <w:r w:rsidRPr="7B629500">
        <w:rPr>
          <w:rFonts w:eastAsiaTheme="minorEastAsia"/>
          <w:b/>
          <w:bCs/>
          <w:i/>
          <w:iCs/>
        </w:rPr>
        <w:t>Genuine occupational requirement</w:t>
      </w:r>
    </w:p>
    <w:p w14:paraId="7905DAF4" w14:textId="3423AA33" w:rsidR="6743BDEF" w:rsidRDefault="6743BDEF" w:rsidP="7B629500">
      <w:pPr>
        <w:rPr>
          <w:rFonts w:eastAsiaTheme="minorEastAsia"/>
          <w:i/>
          <w:iCs/>
        </w:rPr>
      </w:pPr>
      <w:r w:rsidRPr="7B629500">
        <w:rPr>
          <w:rFonts w:eastAsiaTheme="minorEastAsia"/>
          <w:i/>
          <w:iCs/>
        </w:rPr>
        <w:t xml:space="preserve">To perform this </w:t>
      </w:r>
      <w:proofErr w:type="gramStart"/>
      <w:r w:rsidRPr="7B629500">
        <w:rPr>
          <w:rFonts w:eastAsiaTheme="minorEastAsia"/>
          <w:i/>
          <w:iCs/>
        </w:rPr>
        <w:t>role</w:t>
      </w:r>
      <w:proofErr w:type="gramEnd"/>
      <w:r w:rsidRPr="7B629500">
        <w:rPr>
          <w:rFonts w:eastAsiaTheme="minorEastAsia"/>
          <w:i/>
          <w:iCs/>
        </w:rPr>
        <w:t xml:space="preserve"> it is essential that the person is an Aboriginal Person or Torres Strait Islander person. It is therefore a genuine occupational requirement under section 25 of the Anti-Discrimination Act 1991.</w:t>
      </w:r>
    </w:p>
    <w:p w14:paraId="1FEE2300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DC17438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51944B2E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196D1278" w14:textId="77777777" w:rsidR="009731B2" w:rsidRPr="009731B2" w:rsidRDefault="009731B2" w:rsidP="009731B2">
      <w:pPr>
        <w:pStyle w:val="StaffH1"/>
        <w:rPr>
          <w:rFonts w:asciiTheme="minorHAnsi" w:hAnsiTheme="minorHAnsi" w:cstheme="minorHAnsi"/>
          <w:bCs/>
          <w:iCs/>
          <w:color w:val="auto"/>
          <w:sz w:val="22"/>
        </w:rPr>
      </w:pPr>
      <w:r w:rsidRPr="009731B2">
        <w:rPr>
          <w:rFonts w:asciiTheme="minorHAnsi" w:hAnsiTheme="minorHAnsi" w:cstheme="minorHAnsi"/>
          <w:bCs/>
          <w:iCs/>
          <w:color w:val="auto"/>
          <w:sz w:val="22"/>
        </w:rPr>
        <w:t>The activity I am applying for is</w:t>
      </w:r>
      <w:r>
        <w:rPr>
          <w:rFonts w:asciiTheme="minorHAnsi" w:hAnsiTheme="minorHAnsi" w:cstheme="minorHAnsi"/>
          <w:bCs/>
          <w:iCs/>
          <w:color w:val="auto"/>
          <w:sz w:val="22"/>
        </w:rPr>
        <w:t>:</w:t>
      </w:r>
    </w:p>
    <w:p w14:paraId="086A51BA" w14:textId="56027B87" w:rsidR="009731B2" w:rsidRPr="009731B2" w:rsidRDefault="009731B2" w:rsidP="7B629500">
      <w:pPr>
        <w:pStyle w:val="StaffH1"/>
        <w:numPr>
          <w:ilvl w:val="0"/>
          <w:numId w:val="24"/>
        </w:numPr>
        <w:rPr>
          <w:rFonts w:asciiTheme="minorHAnsi" w:hAnsiTheme="minorHAnsi" w:cstheme="minorBidi"/>
          <w:b w:val="0"/>
          <w:color w:val="auto"/>
          <w:sz w:val="22"/>
        </w:rPr>
      </w:pP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Hosting a yarning circle between </w:t>
      </w:r>
      <w:r w:rsidR="66332708" w:rsidRPr="7B629500">
        <w:rPr>
          <w:rFonts w:asciiTheme="minorHAnsi" w:hAnsiTheme="minorHAnsi" w:cstheme="minorBidi"/>
          <w:b w:val="0"/>
          <w:color w:val="auto"/>
          <w:sz w:val="22"/>
        </w:rPr>
        <w:t>22</w:t>
      </w:r>
      <w:r w:rsidR="66332708" w:rsidRPr="7B629500">
        <w:rPr>
          <w:rFonts w:asciiTheme="minorHAnsi" w:hAnsiTheme="minorHAnsi" w:cstheme="minorBidi"/>
          <w:b w:val="0"/>
          <w:color w:val="auto"/>
          <w:sz w:val="22"/>
          <w:vertAlign w:val="superscript"/>
        </w:rPr>
        <w:t>nd</w:t>
      </w:r>
      <w:r w:rsidR="66332708" w:rsidRPr="7B629500">
        <w:rPr>
          <w:rFonts w:asciiTheme="minorHAnsi" w:hAnsiTheme="minorHAnsi" w:cstheme="minorBidi"/>
          <w:b w:val="0"/>
          <w:color w:val="auto"/>
          <w:sz w:val="22"/>
        </w:rPr>
        <w:t xml:space="preserve"> December –21</w:t>
      </w:r>
      <w:r w:rsidR="66332708" w:rsidRPr="7B629500">
        <w:rPr>
          <w:rFonts w:asciiTheme="minorHAnsi" w:hAnsiTheme="minorHAnsi" w:cstheme="minorBidi"/>
          <w:b w:val="0"/>
          <w:color w:val="auto"/>
          <w:sz w:val="22"/>
          <w:vertAlign w:val="superscript"/>
        </w:rPr>
        <w:t>st</w:t>
      </w:r>
      <w:r w:rsidR="66332708" w:rsidRPr="7B629500">
        <w:rPr>
          <w:rFonts w:asciiTheme="minorHAnsi" w:hAnsiTheme="minorHAnsi" w:cstheme="minorBidi"/>
          <w:b w:val="0"/>
          <w:color w:val="auto"/>
          <w:sz w:val="22"/>
        </w:rPr>
        <w:t xml:space="preserve"> January </w:t>
      </w:r>
    </w:p>
    <w:p w14:paraId="71CDEEA9" w14:textId="7646A13E" w:rsidR="009731B2" w:rsidRPr="009731B2" w:rsidRDefault="009731B2" w:rsidP="7B629500">
      <w:pPr>
        <w:pStyle w:val="StaffH1"/>
        <w:numPr>
          <w:ilvl w:val="0"/>
          <w:numId w:val="24"/>
        </w:numPr>
        <w:rPr>
          <w:rFonts w:asciiTheme="minorHAnsi" w:hAnsiTheme="minorHAnsi" w:cstheme="minorBidi"/>
          <w:b w:val="0"/>
          <w:color w:val="auto"/>
          <w:sz w:val="22"/>
        </w:rPr>
      </w:pPr>
      <w:r w:rsidRPr="7B629500">
        <w:rPr>
          <w:rFonts w:asciiTheme="minorHAnsi" w:hAnsiTheme="minorHAnsi" w:cstheme="minorBidi"/>
          <w:b w:val="0"/>
          <w:color w:val="auto"/>
          <w:sz w:val="22"/>
        </w:rPr>
        <w:t xml:space="preserve">Having a one-on-one yarn between </w:t>
      </w:r>
      <w:r w:rsidR="27A10258" w:rsidRPr="7B629500">
        <w:rPr>
          <w:rFonts w:asciiTheme="minorHAnsi" w:hAnsiTheme="minorHAnsi" w:cstheme="minorBidi"/>
          <w:b w:val="0"/>
          <w:color w:val="auto"/>
          <w:sz w:val="22"/>
        </w:rPr>
        <w:t>18</w:t>
      </w:r>
      <w:r w:rsidR="27A10258" w:rsidRPr="7B629500">
        <w:rPr>
          <w:rFonts w:asciiTheme="minorHAnsi" w:hAnsiTheme="minorHAnsi" w:cstheme="minorBidi"/>
          <w:b w:val="0"/>
          <w:color w:val="auto"/>
          <w:sz w:val="22"/>
          <w:vertAlign w:val="superscript"/>
        </w:rPr>
        <w:t>th</w:t>
      </w:r>
      <w:r w:rsidR="27A10258" w:rsidRPr="7B629500">
        <w:rPr>
          <w:rFonts w:asciiTheme="minorHAnsi" w:hAnsiTheme="minorHAnsi" w:cstheme="minorBidi"/>
          <w:b w:val="0"/>
          <w:color w:val="auto"/>
          <w:sz w:val="22"/>
        </w:rPr>
        <w:t xml:space="preserve"> December and 21</w:t>
      </w:r>
      <w:r w:rsidR="27A10258" w:rsidRPr="7B629500">
        <w:rPr>
          <w:rFonts w:asciiTheme="minorHAnsi" w:hAnsiTheme="minorHAnsi" w:cstheme="minorBidi"/>
          <w:b w:val="0"/>
          <w:color w:val="auto"/>
          <w:sz w:val="22"/>
          <w:vertAlign w:val="superscript"/>
        </w:rPr>
        <w:t>st</w:t>
      </w:r>
      <w:r w:rsidR="27A10258" w:rsidRPr="7B629500">
        <w:rPr>
          <w:rFonts w:asciiTheme="minorHAnsi" w:hAnsiTheme="minorHAnsi" w:cstheme="minorBidi"/>
          <w:b w:val="0"/>
          <w:color w:val="auto"/>
          <w:sz w:val="22"/>
        </w:rPr>
        <w:t xml:space="preserve"> January </w:t>
      </w:r>
    </w:p>
    <w:p w14:paraId="4114FE73" w14:textId="09BCF958" w:rsidR="009D66F5" w:rsidRDefault="009D66F5" w:rsidP="009731B2">
      <w:pPr>
        <w:pStyle w:val="StaffH1"/>
        <w:pBdr>
          <w:top w:val="single" w:sz="4" w:space="1" w:color="3B3838" w:themeColor="background2" w:themeShade="40"/>
          <w:bottom w:val="single" w:sz="4" w:space="1" w:color="3B3838" w:themeColor="background2" w:themeShade="40"/>
        </w:pBdr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 xml:space="preserve">(examples include support person, </w:t>
      </w:r>
      <w:r w:rsidR="00F86BC8">
        <w:rPr>
          <w:rFonts w:asciiTheme="minorHAnsi" w:hAnsiTheme="minorHAnsi" w:cstheme="minorHAnsi"/>
          <w:b w:val="0"/>
          <w:i/>
          <w:color w:val="auto"/>
          <w:sz w:val="22"/>
        </w:rPr>
        <w:t>interpreter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)</w:t>
      </w:r>
    </w:p>
    <w:p w14:paraId="659C0858" w14:textId="77777777" w:rsidR="009731B2" w:rsidRDefault="009731B2" w:rsidP="009731B2">
      <w:pPr>
        <w:pStyle w:val="StaffH1"/>
        <w:pBdr>
          <w:top w:val="single" w:sz="4" w:space="1" w:color="3B3838" w:themeColor="background2" w:themeShade="40"/>
          <w:bottom w:val="single" w:sz="4" w:space="1" w:color="3B3838" w:themeColor="background2" w:themeShade="40"/>
        </w:pBdr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4F68620" w14:textId="755BD483" w:rsidR="009731B2" w:rsidRPr="00C55398" w:rsidRDefault="00647F7A" w:rsidP="009731B2">
      <w:pPr>
        <w:pStyle w:val="StaffH1"/>
        <w:pBdr>
          <w:top w:val="single" w:sz="4" w:space="1" w:color="3B3838" w:themeColor="background2" w:themeShade="40"/>
          <w:bottom w:val="single" w:sz="4" w:space="1" w:color="3B3838" w:themeColor="background2" w:themeShade="40"/>
        </w:pBdr>
        <w:rPr>
          <w:rFonts w:asciiTheme="minorHAnsi" w:hAnsiTheme="minorHAnsi" w:cstheme="minorHAnsi"/>
          <w:bCs/>
          <w:iCs/>
          <w:color w:val="auto"/>
          <w:sz w:val="22"/>
        </w:rPr>
      </w:pPr>
      <w:r w:rsidRPr="00C55398">
        <w:rPr>
          <w:rFonts w:asciiTheme="minorHAnsi" w:hAnsiTheme="minorHAnsi" w:cstheme="minorHAnsi"/>
          <w:bCs/>
          <w:iCs/>
          <w:color w:val="auto"/>
          <w:sz w:val="22"/>
        </w:rPr>
        <w:t xml:space="preserve">What </w:t>
      </w:r>
      <w:r w:rsidR="00C55398" w:rsidRPr="00C55398">
        <w:rPr>
          <w:rFonts w:asciiTheme="minorHAnsi" w:hAnsiTheme="minorHAnsi" w:cstheme="minorHAnsi"/>
          <w:bCs/>
          <w:iCs/>
          <w:color w:val="auto"/>
          <w:sz w:val="22"/>
        </w:rPr>
        <w:t xml:space="preserve">mental health </w:t>
      </w:r>
      <w:r w:rsidRPr="00C55398">
        <w:rPr>
          <w:rFonts w:asciiTheme="minorHAnsi" w:hAnsiTheme="minorHAnsi" w:cstheme="minorHAnsi"/>
          <w:bCs/>
          <w:iCs/>
          <w:color w:val="auto"/>
          <w:sz w:val="22"/>
        </w:rPr>
        <w:t xml:space="preserve">services have you </w:t>
      </w:r>
      <w:r w:rsidR="00C55398" w:rsidRPr="00C55398">
        <w:rPr>
          <w:rFonts w:asciiTheme="minorHAnsi" w:hAnsiTheme="minorHAnsi" w:cstheme="minorHAnsi"/>
          <w:bCs/>
          <w:iCs/>
          <w:color w:val="auto"/>
          <w:sz w:val="22"/>
        </w:rPr>
        <w:t xml:space="preserve">or someone you care for </w:t>
      </w:r>
      <w:r w:rsidRPr="00C55398">
        <w:rPr>
          <w:rFonts w:asciiTheme="minorHAnsi" w:hAnsiTheme="minorHAnsi" w:cstheme="minorHAnsi"/>
          <w:bCs/>
          <w:iCs/>
          <w:color w:val="auto"/>
          <w:sz w:val="22"/>
        </w:rPr>
        <w:t>accesse</w:t>
      </w:r>
      <w:r w:rsidR="00C55398" w:rsidRPr="00C55398">
        <w:rPr>
          <w:rFonts w:asciiTheme="minorHAnsi" w:hAnsiTheme="minorHAnsi" w:cstheme="minorHAnsi"/>
          <w:bCs/>
          <w:iCs/>
          <w:color w:val="auto"/>
          <w:sz w:val="22"/>
        </w:rPr>
        <w:t>d</w:t>
      </w:r>
      <w:r w:rsidRPr="00C55398">
        <w:rPr>
          <w:rFonts w:asciiTheme="minorHAnsi" w:hAnsiTheme="minorHAnsi" w:cstheme="minorHAnsi"/>
          <w:bCs/>
          <w:iCs/>
          <w:color w:val="auto"/>
          <w:sz w:val="22"/>
        </w:rPr>
        <w:t xml:space="preserve">? </w:t>
      </w:r>
    </w:p>
    <w:p w14:paraId="3120BB48" w14:textId="77777777" w:rsidR="009731B2" w:rsidRPr="00567FA9" w:rsidRDefault="009731B2" w:rsidP="009731B2">
      <w:pPr>
        <w:pStyle w:val="StaffH1"/>
        <w:pBdr>
          <w:top w:val="single" w:sz="4" w:space="1" w:color="3B3838" w:themeColor="background2" w:themeShade="40"/>
          <w:bottom w:val="single" w:sz="4" w:space="1" w:color="3B3838" w:themeColor="background2" w:themeShade="40"/>
        </w:pBdr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07719CA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 xml:space="preserve">Your responses to the following questions only need to be a brief sentence or </w:t>
      </w:r>
      <w:proofErr w:type="gramStart"/>
      <w:r w:rsidRPr="00567FA9">
        <w:rPr>
          <w:rFonts w:asciiTheme="minorHAnsi" w:hAnsiTheme="minorHAnsi" w:cstheme="minorHAnsi"/>
          <w:i/>
          <w:sz w:val="22"/>
        </w:rPr>
        <w:t>two</w:t>
      </w:r>
      <w:proofErr w:type="gramEnd"/>
    </w:p>
    <w:p w14:paraId="627F21BC" w14:textId="0D90291B" w:rsidR="00F86BC8" w:rsidRPr="00F86BC8" w:rsidRDefault="00F86BC8" w:rsidP="00CA5C09">
      <w:pPr>
        <w:pStyle w:val="StaffH1"/>
        <w:numPr>
          <w:ilvl w:val="0"/>
          <w:numId w:val="26"/>
        </w:numPr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F86BC8">
        <w:rPr>
          <w:rFonts w:asciiTheme="minorHAnsi" w:hAnsiTheme="minorHAnsi" w:cstheme="minorHAnsi"/>
          <w:b w:val="0"/>
          <w:bCs/>
          <w:color w:val="auto"/>
          <w:sz w:val="22"/>
        </w:rPr>
        <w:t>Why would you like to influence mental health services for Gold Coast First Nations people?</w:t>
      </w:r>
    </w:p>
    <w:p w14:paraId="62EDE626" w14:textId="77777777" w:rsidR="00F86BC8" w:rsidRDefault="00F86BC8" w:rsidP="00F86BC8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6D21C02F" w14:textId="77777777" w:rsidR="00BE4F8E" w:rsidRDefault="00BE4F8E" w:rsidP="00F86BC8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1D4C2766" w14:textId="77777777" w:rsidR="00F86BC8" w:rsidRDefault="00F86BC8" w:rsidP="00F86BC8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06294A70" w14:textId="1CA5DAFF" w:rsidR="00CA5C09" w:rsidRPr="00CA5C09" w:rsidRDefault="008B2587" w:rsidP="00CA5C09">
      <w:pPr>
        <w:pStyle w:val="StaffH1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If you are apply</w:t>
      </w:r>
      <w:r w:rsidR="00F86BC8">
        <w:rPr>
          <w:rFonts w:asciiTheme="minorHAnsi" w:hAnsiTheme="minorHAnsi" w:cstheme="minorHAnsi"/>
          <w:color w:val="auto"/>
          <w:sz w:val="22"/>
        </w:rPr>
        <w:t xml:space="preserve">ing </w:t>
      </w:r>
      <w:r>
        <w:rPr>
          <w:rFonts w:asciiTheme="minorHAnsi" w:hAnsiTheme="minorHAnsi" w:cstheme="minorHAnsi"/>
          <w:color w:val="auto"/>
          <w:sz w:val="22"/>
        </w:rPr>
        <w:t>to host a Yarning Circle</w:t>
      </w:r>
      <w:r w:rsidR="00B63420">
        <w:rPr>
          <w:rFonts w:asciiTheme="minorHAnsi" w:hAnsiTheme="minorHAnsi" w:cstheme="minorHAnsi"/>
          <w:color w:val="auto"/>
          <w:sz w:val="22"/>
        </w:rPr>
        <w:t xml:space="preserve">, </w:t>
      </w:r>
      <w:r w:rsidR="00B63420" w:rsidRPr="00F86BC8">
        <w:rPr>
          <w:rFonts w:asciiTheme="minorHAnsi" w:hAnsiTheme="minorHAnsi" w:cstheme="minorHAnsi"/>
          <w:b w:val="0"/>
          <w:bCs/>
          <w:color w:val="auto"/>
          <w:sz w:val="22"/>
        </w:rPr>
        <w:t>w</w:t>
      </w:r>
      <w:r w:rsidR="00CA5C09" w:rsidRPr="00F86BC8">
        <w:rPr>
          <w:rFonts w:asciiTheme="minorHAnsi" w:hAnsiTheme="minorHAnsi" w:cstheme="minorHAnsi"/>
          <w:b w:val="0"/>
          <w:bCs/>
          <w:color w:val="auto"/>
          <w:sz w:val="22"/>
        </w:rPr>
        <w:t>hat community connections and networks would you use to gather guests for your Yarning Circle?  </w:t>
      </w:r>
    </w:p>
    <w:p w14:paraId="31C71893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3E069AE4" w14:textId="206AD646" w:rsidR="008012D5" w:rsidRPr="00567FA9" w:rsidRDefault="008012D5" w:rsidP="00F86BC8">
      <w:pPr>
        <w:pStyle w:val="TableParagraph"/>
        <w:ind w:left="0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1E70EE5A" w14:textId="77777777" w:rsidR="008012D5" w:rsidRPr="00567FA9" w:rsidRDefault="008012D5" w:rsidP="00553171">
      <w:pPr>
        <w:pStyle w:val="TableParagraph"/>
        <w:spacing w:before="118"/>
      </w:pPr>
    </w:p>
    <w:p w14:paraId="6D74BE25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2AF8E46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3F1DE9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D32D60C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9C96" w14:textId="77777777" w:rsidR="00C03035" w:rsidRDefault="00C03035" w:rsidP="007B1118">
      <w:pPr>
        <w:spacing w:after="0" w:line="240" w:lineRule="auto"/>
      </w:pPr>
      <w:r>
        <w:separator/>
      </w:r>
    </w:p>
  </w:endnote>
  <w:endnote w:type="continuationSeparator" w:id="0">
    <w:p w14:paraId="3A66F87F" w14:textId="77777777" w:rsidR="00C03035" w:rsidRDefault="00C03035" w:rsidP="007B1118">
      <w:pPr>
        <w:spacing w:after="0" w:line="240" w:lineRule="auto"/>
      </w:pPr>
      <w:r>
        <w:continuationSeparator/>
      </w:r>
    </w:p>
  </w:endnote>
  <w:endnote w:type="continuationNotice" w:id="1">
    <w:p w14:paraId="16FB9611" w14:textId="77777777" w:rsidR="00C03035" w:rsidRDefault="00C03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6DA" w14:textId="77777777" w:rsidR="00277D4E" w:rsidRDefault="0027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5EEDD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297E3B" w14:textId="77777777" w:rsidR="007B1118" w:rsidRDefault="007B1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A1A3" w14:textId="77777777" w:rsidR="00277D4E" w:rsidRDefault="0027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043A" w14:textId="77777777" w:rsidR="00C03035" w:rsidRDefault="00C03035" w:rsidP="007B1118">
      <w:pPr>
        <w:spacing w:after="0" w:line="240" w:lineRule="auto"/>
      </w:pPr>
      <w:r>
        <w:separator/>
      </w:r>
    </w:p>
  </w:footnote>
  <w:footnote w:type="continuationSeparator" w:id="0">
    <w:p w14:paraId="552EBEE5" w14:textId="77777777" w:rsidR="00C03035" w:rsidRDefault="00C03035" w:rsidP="007B1118">
      <w:pPr>
        <w:spacing w:after="0" w:line="240" w:lineRule="auto"/>
      </w:pPr>
      <w:r>
        <w:continuationSeparator/>
      </w:r>
    </w:p>
  </w:footnote>
  <w:footnote w:type="continuationNotice" w:id="1">
    <w:p w14:paraId="25BEE136" w14:textId="77777777" w:rsidR="00C03035" w:rsidRDefault="00C030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E09" w14:textId="77777777" w:rsidR="00277D4E" w:rsidRDefault="0027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2D17B1C2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58220B4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8ADD7CC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010B28D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242A46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04E15A8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45AC11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7279D0E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03C7FD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C00D63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05C10179" w14:textId="32D70DB1" w:rsidR="007B1118" w:rsidRPr="007B1118" w:rsidRDefault="007B1118" w:rsidP="007B1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6A1C" w14:textId="77777777" w:rsidR="00277D4E" w:rsidRDefault="002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5D7C"/>
    <w:multiLevelType w:val="hybridMultilevel"/>
    <w:tmpl w:val="A998ABDC"/>
    <w:lvl w:ilvl="0" w:tplc="869C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AE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8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7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A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67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ED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E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E1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A4D5"/>
    <w:multiLevelType w:val="hybridMultilevel"/>
    <w:tmpl w:val="4DA41C06"/>
    <w:lvl w:ilvl="0" w:tplc="5D24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1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2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8B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81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8E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A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A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84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3E0"/>
    <w:multiLevelType w:val="hybridMultilevel"/>
    <w:tmpl w:val="912A861C"/>
    <w:lvl w:ilvl="0" w:tplc="7A76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48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86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CA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20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A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66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08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4D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C0BD"/>
    <w:multiLevelType w:val="hybridMultilevel"/>
    <w:tmpl w:val="63482354"/>
    <w:lvl w:ilvl="0" w:tplc="B9DE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A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E0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9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5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E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CB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EE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E949"/>
    <w:multiLevelType w:val="hybridMultilevel"/>
    <w:tmpl w:val="B9C0A300"/>
    <w:lvl w:ilvl="0" w:tplc="E76A6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3CB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C6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0D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2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6D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A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83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66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1FD0"/>
    <w:multiLevelType w:val="hybridMultilevel"/>
    <w:tmpl w:val="DCF2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0DBA"/>
    <w:multiLevelType w:val="hybridMultilevel"/>
    <w:tmpl w:val="88E42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565D9"/>
    <w:multiLevelType w:val="hybridMultilevel"/>
    <w:tmpl w:val="F0300088"/>
    <w:lvl w:ilvl="0" w:tplc="C90668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10" w15:restartNumberingAfterBreak="0">
    <w:nsid w:val="3FFE4830"/>
    <w:multiLevelType w:val="hybridMultilevel"/>
    <w:tmpl w:val="A6B4DB6A"/>
    <w:lvl w:ilvl="0" w:tplc="19043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E4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01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2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C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2D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E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45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279AE"/>
    <w:multiLevelType w:val="hybridMultilevel"/>
    <w:tmpl w:val="D578E4EE"/>
    <w:lvl w:ilvl="0" w:tplc="2C1A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66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2F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A7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4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7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A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6E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AD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E73D"/>
    <w:multiLevelType w:val="hybridMultilevel"/>
    <w:tmpl w:val="50DA4E36"/>
    <w:lvl w:ilvl="0" w:tplc="F39A1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9AD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E9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20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AE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09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00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1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F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0201"/>
    <w:multiLevelType w:val="hybridMultilevel"/>
    <w:tmpl w:val="701A03A6"/>
    <w:lvl w:ilvl="0" w:tplc="449C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8A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85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87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09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6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F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01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E517D"/>
    <w:multiLevelType w:val="hybridMultilevel"/>
    <w:tmpl w:val="E814051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21BAE"/>
    <w:multiLevelType w:val="hybridMultilevel"/>
    <w:tmpl w:val="2E48E012"/>
    <w:lvl w:ilvl="0" w:tplc="02DE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EF12"/>
    <w:multiLevelType w:val="hybridMultilevel"/>
    <w:tmpl w:val="5296B116"/>
    <w:lvl w:ilvl="0" w:tplc="12A6ABF8">
      <w:start w:val="1"/>
      <w:numFmt w:val="decimal"/>
      <w:lvlText w:val="%1."/>
      <w:lvlJc w:val="left"/>
      <w:pPr>
        <w:ind w:left="720" w:hanging="360"/>
      </w:pPr>
    </w:lvl>
    <w:lvl w:ilvl="1" w:tplc="FF6465B8">
      <w:start w:val="1"/>
      <w:numFmt w:val="lowerLetter"/>
      <w:lvlText w:val="%2."/>
      <w:lvlJc w:val="left"/>
      <w:pPr>
        <w:ind w:left="1440" w:hanging="360"/>
      </w:pPr>
    </w:lvl>
    <w:lvl w:ilvl="2" w:tplc="DA964E7A">
      <w:start w:val="1"/>
      <w:numFmt w:val="lowerRoman"/>
      <w:lvlText w:val="%3."/>
      <w:lvlJc w:val="right"/>
      <w:pPr>
        <w:ind w:left="2160" w:hanging="180"/>
      </w:pPr>
    </w:lvl>
    <w:lvl w:ilvl="3" w:tplc="2AA4344E">
      <w:start w:val="1"/>
      <w:numFmt w:val="decimal"/>
      <w:lvlText w:val="%4."/>
      <w:lvlJc w:val="left"/>
      <w:pPr>
        <w:ind w:left="2880" w:hanging="360"/>
      </w:pPr>
    </w:lvl>
    <w:lvl w:ilvl="4" w:tplc="F996726C">
      <w:start w:val="1"/>
      <w:numFmt w:val="lowerLetter"/>
      <w:lvlText w:val="%5."/>
      <w:lvlJc w:val="left"/>
      <w:pPr>
        <w:ind w:left="3600" w:hanging="360"/>
      </w:pPr>
    </w:lvl>
    <w:lvl w:ilvl="5" w:tplc="2F727C44">
      <w:start w:val="1"/>
      <w:numFmt w:val="lowerRoman"/>
      <w:lvlText w:val="%6."/>
      <w:lvlJc w:val="right"/>
      <w:pPr>
        <w:ind w:left="4320" w:hanging="180"/>
      </w:pPr>
    </w:lvl>
    <w:lvl w:ilvl="6" w:tplc="D2A2130E">
      <w:start w:val="1"/>
      <w:numFmt w:val="decimal"/>
      <w:lvlText w:val="%7."/>
      <w:lvlJc w:val="left"/>
      <w:pPr>
        <w:ind w:left="5040" w:hanging="360"/>
      </w:pPr>
    </w:lvl>
    <w:lvl w:ilvl="7" w:tplc="3D46FBD4">
      <w:start w:val="1"/>
      <w:numFmt w:val="lowerLetter"/>
      <w:lvlText w:val="%8."/>
      <w:lvlJc w:val="left"/>
      <w:pPr>
        <w:ind w:left="5760" w:hanging="360"/>
      </w:pPr>
    </w:lvl>
    <w:lvl w:ilvl="8" w:tplc="97E4A9B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2928"/>
    <w:multiLevelType w:val="hybridMultilevel"/>
    <w:tmpl w:val="9A124AB8"/>
    <w:lvl w:ilvl="0" w:tplc="EA7E6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3A5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C7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CD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0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84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3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6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69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52FF8"/>
    <w:multiLevelType w:val="hybridMultilevel"/>
    <w:tmpl w:val="EBCCB140"/>
    <w:lvl w:ilvl="0" w:tplc="5D061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6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8A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42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6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28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28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CA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ED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94F77"/>
    <w:multiLevelType w:val="hybridMultilevel"/>
    <w:tmpl w:val="F16C4E2C"/>
    <w:lvl w:ilvl="0" w:tplc="6BB09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1C3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E3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2F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42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0A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6D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5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0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945D"/>
    <w:multiLevelType w:val="hybridMultilevel"/>
    <w:tmpl w:val="E6E47164"/>
    <w:lvl w:ilvl="0" w:tplc="80CEE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6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A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81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E9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6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A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E0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24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4F36"/>
    <w:multiLevelType w:val="hybridMultilevel"/>
    <w:tmpl w:val="D09CA12C"/>
    <w:lvl w:ilvl="0" w:tplc="C9066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47EC6"/>
    <w:multiLevelType w:val="hybridMultilevel"/>
    <w:tmpl w:val="B10C953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13421">
    <w:abstractNumId w:val="5"/>
  </w:num>
  <w:num w:numId="2" w16cid:durableId="467670466">
    <w:abstractNumId w:val="22"/>
  </w:num>
  <w:num w:numId="3" w16cid:durableId="588274479">
    <w:abstractNumId w:val="21"/>
  </w:num>
  <w:num w:numId="4" w16cid:durableId="212426939">
    <w:abstractNumId w:val="12"/>
  </w:num>
  <w:num w:numId="5" w16cid:durableId="2002393613">
    <w:abstractNumId w:val="19"/>
  </w:num>
  <w:num w:numId="6" w16cid:durableId="1863786040">
    <w:abstractNumId w:val="1"/>
  </w:num>
  <w:num w:numId="7" w16cid:durableId="500587677">
    <w:abstractNumId w:val="4"/>
  </w:num>
  <w:num w:numId="8" w16cid:durableId="41756968">
    <w:abstractNumId w:val="20"/>
  </w:num>
  <w:num w:numId="9" w16cid:durableId="1198811185">
    <w:abstractNumId w:val="13"/>
  </w:num>
  <w:num w:numId="10" w16cid:durableId="109790506">
    <w:abstractNumId w:val="10"/>
  </w:num>
  <w:num w:numId="11" w16cid:durableId="2032797102">
    <w:abstractNumId w:val="18"/>
  </w:num>
  <w:num w:numId="12" w16cid:durableId="231935145">
    <w:abstractNumId w:val="3"/>
  </w:num>
  <w:num w:numId="13" w16cid:durableId="1297683025">
    <w:abstractNumId w:val="0"/>
  </w:num>
  <w:num w:numId="14" w16cid:durableId="1882015241">
    <w:abstractNumId w:val="11"/>
  </w:num>
  <w:num w:numId="15" w16cid:durableId="1622495156">
    <w:abstractNumId w:val="24"/>
  </w:num>
  <w:num w:numId="16" w16cid:durableId="947154194">
    <w:abstractNumId w:val="9"/>
  </w:num>
  <w:num w:numId="17" w16cid:durableId="804930397">
    <w:abstractNumId w:val="2"/>
  </w:num>
  <w:num w:numId="18" w16cid:durableId="1020624853">
    <w:abstractNumId w:val="15"/>
  </w:num>
  <w:num w:numId="19" w16cid:durableId="871039678">
    <w:abstractNumId w:val="26"/>
  </w:num>
  <w:num w:numId="20" w16cid:durableId="1258832616">
    <w:abstractNumId w:val="17"/>
  </w:num>
  <w:num w:numId="21" w16cid:durableId="981041130">
    <w:abstractNumId w:val="25"/>
  </w:num>
  <w:num w:numId="22" w16cid:durableId="565645357">
    <w:abstractNumId w:val="14"/>
  </w:num>
  <w:num w:numId="23" w16cid:durableId="1562056266">
    <w:abstractNumId w:val="16"/>
  </w:num>
  <w:num w:numId="24" w16cid:durableId="6098943">
    <w:abstractNumId w:val="23"/>
  </w:num>
  <w:num w:numId="25" w16cid:durableId="1850830282">
    <w:abstractNumId w:val="8"/>
  </w:num>
  <w:num w:numId="26" w16cid:durableId="946962126">
    <w:abstractNumId w:val="6"/>
  </w:num>
  <w:num w:numId="27" w16cid:durableId="1515026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2847"/>
    <w:rsid w:val="000041F8"/>
    <w:rsid w:val="000337DE"/>
    <w:rsid w:val="00043191"/>
    <w:rsid w:val="00067FDB"/>
    <w:rsid w:val="00084C81"/>
    <w:rsid w:val="000A1C45"/>
    <w:rsid w:val="000A6D5A"/>
    <w:rsid w:val="000C0B38"/>
    <w:rsid w:val="00114F5A"/>
    <w:rsid w:val="001151D8"/>
    <w:rsid w:val="0011708E"/>
    <w:rsid w:val="00121BF1"/>
    <w:rsid w:val="00186B98"/>
    <w:rsid w:val="001A491C"/>
    <w:rsid w:val="001B169E"/>
    <w:rsid w:val="001B2A8A"/>
    <w:rsid w:val="001E5522"/>
    <w:rsid w:val="0022103B"/>
    <w:rsid w:val="00255772"/>
    <w:rsid w:val="00277D4E"/>
    <w:rsid w:val="00291B23"/>
    <w:rsid w:val="002C3BC8"/>
    <w:rsid w:val="00305DFF"/>
    <w:rsid w:val="003078C5"/>
    <w:rsid w:val="003174D1"/>
    <w:rsid w:val="00341D41"/>
    <w:rsid w:val="0037669A"/>
    <w:rsid w:val="00394637"/>
    <w:rsid w:val="003A2E10"/>
    <w:rsid w:val="003B2C1F"/>
    <w:rsid w:val="003E6BE2"/>
    <w:rsid w:val="003F4436"/>
    <w:rsid w:val="004135ED"/>
    <w:rsid w:val="00441807"/>
    <w:rsid w:val="00470534"/>
    <w:rsid w:val="00490497"/>
    <w:rsid w:val="00491A01"/>
    <w:rsid w:val="00493227"/>
    <w:rsid w:val="004B140A"/>
    <w:rsid w:val="004D3094"/>
    <w:rsid w:val="00525CBB"/>
    <w:rsid w:val="00537C4D"/>
    <w:rsid w:val="005410BE"/>
    <w:rsid w:val="00551A9B"/>
    <w:rsid w:val="00553171"/>
    <w:rsid w:val="00567FA9"/>
    <w:rsid w:val="0057487C"/>
    <w:rsid w:val="005A08BE"/>
    <w:rsid w:val="005C728F"/>
    <w:rsid w:val="005D5BCF"/>
    <w:rsid w:val="005D726A"/>
    <w:rsid w:val="0064476E"/>
    <w:rsid w:val="00647F7A"/>
    <w:rsid w:val="00664EF7"/>
    <w:rsid w:val="00677E5C"/>
    <w:rsid w:val="006976AF"/>
    <w:rsid w:val="006D0B61"/>
    <w:rsid w:val="00715183"/>
    <w:rsid w:val="00715E52"/>
    <w:rsid w:val="0075352C"/>
    <w:rsid w:val="007A67B5"/>
    <w:rsid w:val="007B1118"/>
    <w:rsid w:val="007B7AC0"/>
    <w:rsid w:val="007C774C"/>
    <w:rsid w:val="007E2D3C"/>
    <w:rsid w:val="007E73FA"/>
    <w:rsid w:val="008012D5"/>
    <w:rsid w:val="0082762A"/>
    <w:rsid w:val="00833698"/>
    <w:rsid w:val="00842995"/>
    <w:rsid w:val="0085079C"/>
    <w:rsid w:val="00852283"/>
    <w:rsid w:val="00855FCF"/>
    <w:rsid w:val="008658EB"/>
    <w:rsid w:val="008A7949"/>
    <w:rsid w:val="008B2587"/>
    <w:rsid w:val="008C3230"/>
    <w:rsid w:val="00942C3E"/>
    <w:rsid w:val="00947678"/>
    <w:rsid w:val="00953EBE"/>
    <w:rsid w:val="009731B2"/>
    <w:rsid w:val="00980E36"/>
    <w:rsid w:val="00996C71"/>
    <w:rsid w:val="009A0DD1"/>
    <w:rsid w:val="009D66F5"/>
    <w:rsid w:val="00A74C36"/>
    <w:rsid w:val="00A95719"/>
    <w:rsid w:val="00AD5F28"/>
    <w:rsid w:val="00AD7DF8"/>
    <w:rsid w:val="00AF4875"/>
    <w:rsid w:val="00B01FEF"/>
    <w:rsid w:val="00B02CD5"/>
    <w:rsid w:val="00B2013C"/>
    <w:rsid w:val="00B63420"/>
    <w:rsid w:val="00B83A6B"/>
    <w:rsid w:val="00B86F33"/>
    <w:rsid w:val="00BC4847"/>
    <w:rsid w:val="00BE4F8E"/>
    <w:rsid w:val="00BE64FB"/>
    <w:rsid w:val="00C01218"/>
    <w:rsid w:val="00C03035"/>
    <w:rsid w:val="00C4687F"/>
    <w:rsid w:val="00C532E7"/>
    <w:rsid w:val="00C55398"/>
    <w:rsid w:val="00C95682"/>
    <w:rsid w:val="00CA2505"/>
    <w:rsid w:val="00CA5C09"/>
    <w:rsid w:val="00CD79BA"/>
    <w:rsid w:val="00CF307C"/>
    <w:rsid w:val="00D25838"/>
    <w:rsid w:val="00D302BD"/>
    <w:rsid w:val="00D45F6D"/>
    <w:rsid w:val="00D46257"/>
    <w:rsid w:val="00D57F17"/>
    <w:rsid w:val="00DB3A31"/>
    <w:rsid w:val="00E82D04"/>
    <w:rsid w:val="00EF091E"/>
    <w:rsid w:val="00F33C39"/>
    <w:rsid w:val="00F4095E"/>
    <w:rsid w:val="00F55D97"/>
    <w:rsid w:val="00F56AC5"/>
    <w:rsid w:val="00F86BC8"/>
    <w:rsid w:val="00F90220"/>
    <w:rsid w:val="00F90713"/>
    <w:rsid w:val="00F95A50"/>
    <w:rsid w:val="00FA14EB"/>
    <w:rsid w:val="00FC5762"/>
    <w:rsid w:val="00FD0A44"/>
    <w:rsid w:val="00FD57CA"/>
    <w:rsid w:val="00FE331B"/>
    <w:rsid w:val="00FF0A0A"/>
    <w:rsid w:val="00FF1B0F"/>
    <w:rsid w:val="00FF1D9C"/>
    <w:rsid w:val="011327F2"/>
    <w:rsid w:val="01E331E1"/>
    <w:rsid w:val="020542E8"/>
    <w:rsid w:val="026ED31E"/>
    <w:rsid w:val="02AFD016"/>
    <w:rsid w:val="03A11349"/>
    <w:rsid w:val="043F5697"/>
    <w:rsid w:val="046954E5"/>
    <w:rsid w:val="05271A5C"/>
    <w:rsid w:val="05BD67B3"/>
    <w:rsid w:val="05FBD772"/>
    <w:rsid w:val="07EFB75E"/>
    <w:rsid w:val="084F9438"/>
    <w:rsid w:val="08D48C39"/>
    <w:rsid w:val="09E062EE"/>
    <w:rsid w:val="0A2FF3F3"/>
    <w:rsid w:val="0A3AE145"/>
    <w:rsid w:val="0B8734FA"/>
    <w:rsid w:val="0D1803B0"/>
    <w:rsid w:val="0FB11BA5"/>
    <w:rsid w:val="104FA472"/>
    <w:rsid w:val="10B2BAF1"/>
    <w:rsid w:val="12D3F041"/>
    <w:rsid w:val="1491D1A9"/>
    <w:rsid w:val="15EDB3BB"/>
    <w:rsid w:val="162DA20A"/>
    <w:rsid w:val="17AF3361"/>
    <w:rsid w:val="18B1B53A"/>
    <w:rsid w:val="19A7D6E1"/>
    <w:rsid w:val="1AC933C8"/>
    <w:rsid w:val="1B5A1EF5"/>
    <w:rsid w:val="1B7A7AE9"/>
    <w:rsid w:val="1C650429"/>
    <w:rsid w:val="1D78159C"/>
    <w:rsid w:val="1E3A52E0"/>
    <w:rsid w:val="1FAF941C"/>
    <w:rsid w:val="21323C20"/>
    <w:rsid w:val="21C0B559"/>
    <w:rsid w:val="23F32F3C"/>
    <w:rsid w:val="254DBB81"/>
    <w:rsid w:val="27A10258"/>
    <w:rsid w:val="27E783BB"/>
    <w:rsid w:val="28730389"/>
    <w:rsid w:val="290F7DBA"/>
    <w:rsid w:val="293D4E05"/>
    <w:rsid w:val="2980EEDF"/>
    <w:rsid w:val="299C6F77"/>
    <w:rsid w:val="29C75A64"/>
    <w:rsid w:val="2ABA26BB"/>
    <w:rsid w:val="2AE74518"/>
    <w:rsid w:val="2C58ADCF"/>
    <w:rsid w:val="2CBAF4DE"/>
    <w:rsid w:val="2CC8A4A1"/>
    <w:rsid w:val="2CE74B49"/>
    <w:rsid w:val="2D248514"/>
    <w:rsid w:val="2E1EE5DA"/>
    <w:rsid w:val="2E960687"/>
    <w:rsid w:val="30E6D482"/>
    <w:rsid w:val="324A498F"/>
    <w:rsid w:val="32F256FD"/>
    <w:rsid w:val="3314DEA9"/>
    <w:rsid w:val="33408569"/>
    <w:rsid w:val="348E275E"/>
    <w:rsid w:val="3536BE41"/>
    <w:rsid w:val="361E95AC"/>
    <w:rsid w:val="36B23EFD"/>
    <w:rsid w:val="36FEF0A1"/>
    <w:rsid w:val="397B750D"/>
    <w:rsid w:val="3B229493"/>
    <w:rsid w:val="3C930017"/>
    <w:rsid w:val="3D0D02C2"/>
    <w:rsid w:val="3F345169"/>
    <w:rsid w:val="3F47839F"/>
    <w:rsid w:val="3F856E99"/>
    <w:rsid w:val="4008A879"/>
    <w:rsid w:val="408EFFCD"/>
    <w:rsid w:val="40AB749B"/>
    <w:rsid w:val="41A3E162"/>
    <w:rsid w:val="4212C4B1"/>
    <w:rsid w:val="424AE821"/>
    <w:rsid w:val="43F8E3BB"/>
    <w:rsid w:val="44A0BCA3"/>
    <w:rsid w:val="457B8BBF"/>
    <w:rsid w:val="45CA883A"/>
    <w:rsid w:val="45FB48E8"/>
    <w:rsid w:val="47175C20"/>
    <w:rsid w:val="47529584"/>
    <w:rsid w:val="4779716A"/>
    <w:rsid w:val="48B32C81"/>
    <w:rsid w:val="4A2FA707"/>
    <w:rsid w:val="4A4EFCE2"/>
    <w:rsid w:val="4ADA9E1F"/>
    <w:rsid w:val="4BC9C50B"/>
    <w:rsid w:val="4BDDAD2A"/>
    <w:rsid w:val="4D0138B5"/>
    <w:rsid w:val="4E9D0916"/>
    <w:rsid w:val="5038D977"/>
    <w:rsid w:val="504DA96D"/>
    <w:rsid w:val="52572F9A"/>
    <w:rsid w:val="525A0EC7"/>
    <w:rsid w:val="5366FA17"/>
    <w:rsid w:val="53F2FFFB"/>
    <w:rsid w:val="541C9FE4"/>
    <w:rsid w:val="547244F2"/>
    <w:rsid w:val="5591AF89"/>
    <w:rsid w:val="5748CE89"/>
    <w:rsid w:val="57B92127"/>
    <w:rsid w:val="5A2BDD51"/>
    <w:rsid w:val="5AC96F25"/>
    <w:rsid w:val="5AF92F50"/>
    <w:rsid w:val="5B614D14"/>
    <w:rsid w:val="5BFE11E0"/>
    <w:rsid w:val="5D2BCA17"/>
    <w:rsid w:val="5DAF64ED"/>
    <w:rsid w:val="5F35B2A2"/>
    <w:rsid w:val="5FA76BC2"/>
    <w:rsid w:val="60423FEB"/>
    <w:rsid w:val="626D5364"/>
    <w:rsid w:val="63BBC77D"/>
    <w:rsid w:val="65DE71BA"/>
    <w:rsid w:val="66332708"/>
    <w:rsid w:val="66CC30EE"/>
    <w:rsid w:val="6743BDEF"/>
    <w:rsid w:val="6799ECC2"/>
    <w:rsid w:val="6B0ED339"/>
    <w:rsid w:val="6BE6017E"/>
    <w:rsid w:val="6EFAD9BB"/>
    <w:rsid w:val="712D047B"/>
    <w:rsid w:val="7214639C"/>
    <w:rsid w:val="72226896"/>
    <w:rsid w:val="73531019"/>
    <w:rsid w:val="74583B9F"/>
    <w:rsid w:val="7553AB53"/>
    <w:rsid w:val="761718FD"/>
    <w:rsid w:val="76C29040"/>
    <w:rsid w:val="79CD5348"/>
    <w:rsid w:val="7B629500"/>
    <w:rsid w:val="7BFF9199"/>
    <w:rsid w:val="7C3F87DA"/>
    <w:rsid w:val="7E95C2C0"/>
    <w:rsid w:val="7EA8B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C6E31"/>
  <w15:chartTrackingRefBased/>
  <w15:docId w15:val="{33EA502D-6E65-497E-AADA-EF13299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customStyle="1" w:styleId="Staffbulletlist">
    <w:name w:val="Staff bullet list"/>
    <w:basedOn w:val="Normal"/>
    <w:link w:val="StaffbulletlistChar"/>
    <w:uiPriority w:val="1"/>
    <w:qFormat/>
    <w:rsid w:val="03A11349"/>
    <w:pPr>
      <w:spacing w:before="120" w:after="120"/>
      <w:ind w:left="714" w:hanging="357"/>
      <w:contextualSpacing/>
    </w:pPr>
    <w:rPr>
      <w:rFonts w:eastAsiaTheme="minorEastAsia"/>
      <w:lang w:val="en-AU"/>
    </w:rPr>
  </w:style>
  <w:style w:type="character" w:customStyle="1" w:styleId="StaffbulletlistChar">
    <w:name w:val="Staff bullet list Char"/>
    <w:basedOn w:val="DefaultParagraphFont"/>
    <w:link w:val="Staffbulletlist"/>
    <w:uiPriority w:val="1"/>
    <w:rsid w:val="03A11349"/>
    <w:rPr>
      <w:rFonts w:eastAsiaTheme="minorEastAsia"/>
      <w:lang w:val="en-A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CA5C09"/>
  </w:style>
  <w:style w:type="character" w:customStyle="1" w:styleId="eop">
    <w:name w:val="eop"/>
    <w:basedOn w:val="DefaultParagraphFont"/>
    <w:rsid w:val="00CA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cq.org.au/yarningcircl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25132-467c-41f6-9969-f0c1c8cfc3d1">
      <Terms xmlns="http://schemas.microsoft.com/office/infopath/2007/PartnerControls"/>
    </lcf76f155ced4ddcb4097134ff3c332f>
    <_Flow_SignoffStatus xmlns="cd825132-467c-41f6-9969-f0c1c8cfc3d1" xsi:nil="true"/>
    <TaxCatchAll xmlns="2ca354fd-4360-4dc8-a020-e61f774bc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8" ma:contentTypeDescription="Create a new document." ma:contentTypeScope="" ma:versionID="0c7115fa33fa68ef0cc9ef0c876b10fb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96ce72238bfea1280e00a4725d50664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c42d8-d771-4c30-925e-908769aad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16572-7b9e-4c52-b0dc-d6fa4c8ef4c7}" ma:internalName="TaxCatchAll" ma:showField="CatchAllData" ma:web="2ca354fd-4360-4dc8-a020-e61f774bc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487D0-C3CC-46CD-8584-B93C05584412}">
  <ds:schemaRefs>
    <ds:schemaRef ds:uri="http://schemas.openxmlformats.org/package/2006/metadata/core-properties"/>
    <ds:schemaRef ds:uri="http://purl.org/dc/dcmitype/"/>
    <ds:schemaRef ds:uri="http://purl.org/dc/terms/"/>
    <ds:schemaRef ds:uri="cd825132-467c-41f6-9969-f0c1c8cfc3d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ca354fd-4360-4dc8-a020-e61f774bcd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B427A-624A-48E0-860B-298490D0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B9E45-D5CC-40CE-ABBD-1C129CA9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Links>
    <vt:vector size="18" baseType="variant"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mailto:consumer@hcq.org.au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mailto:consumer@hcq.org.au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https://www.hcq.org.au/yarningcircles/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2</cp:revision>
  <dcterms:created xsi:type="dcterms:W3CDTF">2023-12-15T00:50:00Z</dcterms:created>
  <dcterms:modified xsi:type="dcterms:W3CDTF">2023-12-15T00:50:00Z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  <property fmtid="{D5CDD505-2E9C-101B-9397-08002B2CF9AE}" pid="3" name="MediaServiceImageTags">
    <vt:lpwstr/>
  </property>
</Properties>
</file>